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6C" w:rsidRPr="00ED1F1C" w:rsidRDefault="009E2B12" w:rsidP="006F20CB">
      <w:pPr>
        <w:pStyle w:val="Default"/>
        <w:jc w:val="center"/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pt-BR"/>
        </w:rPr>
      </w:pPr>
      <w:r w:rsidRPr="009E2B12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pt-BR"/>
        </w:rPr>
        <w:t>Avi</w:t>
      </w:r>
      <w:r w:rsidRPr="00ED1F1C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pt-BR"/>
        </w:rPr>
        <w:t>so de Direitos de Não</w:t>
      </w:r>
      <w:r w:rsidR="000620D8" w:rsidRPr="00ED1F1C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pt-BR"/>
        </w:rPr>
        <w:t xml:space="preserve"> </w:t>
      </w:r>
      <w:r w:rsidRPr="00ED1F1C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pt-BR"/>
        </w:rPr>
        <w:t>Discriminação e Proteções aos Beneficiários</w:t>
      </w:r>
    </w:p>
    <w:p w:rsidR="006F20CB" w:rsidRPr="00ED1F1C" w:rsidRDefault="006F20CB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iCs/>
          <w:sz w:val="28"/>
          <w:szCs w:val="28"/>
          <w:u w:val="single"/>
          <w:lang w:val="pt-BR"/>
        </w:rPr>
      </w:pPr>
    </w:p>
    <w:p w:rsidR="00221EA1" w:rsidRPr="00ED1F1C" w:rsidRDefault="00AE742C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iCs/>
          <w:sz w:val="28"/>
          <w:szCs w:val="28"/>
          <w:lang w:val="pt-BR"/>
        </w:rPr>
      </w:pPr>
      <w:r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 xml:space="preserve">Proteções Federais “Título </w:t>
      </w:r>
      <w:r w:rsidR="002D2A8A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VI</w:t>
      </w:r>
      <w:r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/Não</w:t>
      </w:r>
      <w:r w:rsidR="000620D8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 xml:space="preserve"> </w:t>
      </w:r>
      <w:r w:rsidR="005745A3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D</w:t>
      </w:r>
      <w:r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iscriminação</w:t>
      </w:r>
      <w:r w:rsidR="00010AC1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”</w:t>
      </w:r>
      <w:r w:rsidR="00221EA1" w:rsidRPr="00ED1F1C">
        <w:rPr>
          <w:rFonts w:ascii="Arial" w:hAnsi="Arial" w:cs="Arial"/>
          <w:i/>
          <w:iCs/>
          <w:sz w:val="28"/>
          <w:szCs w:val="28"/>
          <w:lang w:val="pt-BR"/>
        </w:rPr>
        <w:t xml:space="preserve"> </w:t>
      </w:r>
    </w:p>
    <w:p w:rsidR="00F12AE5" w:rsidRPr="00ED1F1C" w:rsidRDefault="00ED1F1C" w:rsidP="00C439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Cs/>
          <w:sz w:val="28"/>
          <w:szCs w:val="28"/>
          <w:lang w:val="pt-BR"/>
        </w:rPr>
      </w:pPr>
      <w:r w:rsidRPr="00ED1F1C">
        <w:rPr>
          <w:rFonts w:ascii="Arial" w:hAnsi="Arial" w:cs="Arial"/>
          <w:iCs/>
          <w:sz w:val="28"/>
          <w:szCs w:val="28"/>
          <w:lang w:val="pt-BR"/>
        </w:rPr>
        <w:t xml:space="preserve">A </w:t>
      </w:r>
      <w:r w:rsidR="009C6827" w:rsidRPr="00ED1F1C">
        <w:rPr>
          <w:rFonts w:ascii="Arial" w:hAnsi="Arial" w:cs="Arial"/>
          <w:iCs/>
          <w:sz w:val="28"/>
          <w:szCs w:val="28"/>
          <w:lang w:val="pt-BR"/>
        </w:rPr>
        <w:t>O</w:t>
      </w:r>
      <w:r w:rsidRPr="00ED1F1C">
        <w:rPr>
          <w:rFonts w:ascii="Arial" w:hAnsi="Arial" w:cs="Arial"/>
          <w:iCs/>
          <w:sz w:val="28"/>
          <w:szCs w:val="28"/>
          <w:lang w:val="pt-BR"/>
        </w:rPr>
        <w:t xml:space="preserve">rganização de Planejamento Metropolitano </w:t>
      </w:r>
      <w:r w:rsidR="00720F37">
        <w:rPr>
          <w:rFonts w:ascii="Arial" w:hAnsi="Arial" w:cs="Arial"/>
          <w:iCs/>
          <w:sz w:val="28"/>
          <w:szCs w:val="28"/>
          <w:lang w:val="pt-BR"/>
        </w:rPr>
        <w:t>de Monta</w:t>
      </w:r>
      <w:r w:rsidR="00B2583C">
        <w:rPr>
          <w:rFonts w:ascii="Arial" w:hAnsi="Arial" w:cs="Arial"/>
          <w:iCs/>
          <w:sz w:val="28"/>
          <w:szCs w:val="28"/>
          <w:lang w:val="pt-BR"/>
        </w:rPr>
        <w:t>chusett</w:t>
      </w:r>
      <w:r w:rsidR="006F455E" w:rsidRPr="00ED1F1C">
        <w:rPr>
          <w:rFonts w:ascii="Arial" w:hAnsi="Arial" w:cs="Arial"/>
          <w:iCs/>
          <w:sz w:val="28"/>
          <w:szCs w:val="28"/>
          <w:lang w:val="pt-BR"/>
        </w:rPr>
        <w:t xml:space="preserve"> (</w:t>
      </w:r>
      <w:r w:rsidR="00B2583C">
        <w:rPr>
          <w:rFonts w:ascii="Arial" w:hAnsi="Arial" w:cs="Arial"/>
          <w:iCs/>
          <w:sz w:val="28"/>
          <w:szCs w:val="28"/>
          <w:lang w:val="pt-BR"/>
        </w:rPr>
        <w:t>M</w:t>
      </w:r>
      <w:r w:rsidRPr="00ED1F1C">
        <w:rPr>
          <w:rFonts w:ascii="Arial" w:hAnsi="Arial" w:cs="Arial"/>
          <w:iCs/>
          <w:sz w:val="28"/>
          <w:szCs w:val="28"/>
          <w:lang w:val="pt-BR"/>
        </w:rPr>
        <w:t>MPO</w:t>
      </w:r>
      <w:r w:rsidR="006F455E" w:rsidRPr="00ED1F1C">
        <w:rPr>
          <w:rFonts w:ascii="Arial" w:hAnsi="Arial" w:cs="Arial"/>
          <w:iCs/>
          <w:sz w:val="28"/>
          <w:szCs w:val="28"/>
          <w:lang w:val="pt-BR"/>
        </w:rPr>
        <w:t>)</w:t>
      </w:r>
      <w:r w:rsidR="00184C67" w:rsidRPr="00ED1F1C">
        <w:rPr>
          <w:rFonts w:ascii="Arial" w:hAnsi="Arial" w:cs="Arial"/>
          <w:iCs/>
          <w:sz w:val="28"/>
          <w:szCs w:val="28"/>
          <w:lang w:val="pt-BR"/>
        </w:rPr>
        <w:t xml:space="preserve"> </w:t>
      </w:r>
      <w:r w:rsidR="00720F37">
        <w:rPr>
          <w:rFonts w:ascii="Arial" w:hAnsi="Arial" w:cs="Arial"/>
          <w:iCs/>
          <w:sz w:val="28"/>
          <w:szCs w:val="28"/>
          <w:lang w:val="pt-BR"/>
        </w:rPr>
        <w:t xml:space="preserve">e a Comissão de Planejamento Regional de Montachusett (MRPC) 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>realiza</w:t>
      </w:r>
      <w:r w:rsidR="00720F37">
        <w:rPr>
          <w:rFonts w:ascii="Arial" w:hAnsi="Arial" w:cs="Arial"/>
          <w:iCs/>
          <w:sz w:val="28"/>
          <w:szCs w:val="28"/>
          <w:lang w:val="pt-BR"/>
        </w:rPr>
        <w:t>m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 seus programas, serviços e atividades 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em con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>formidade com as leis federais de não</w:t>
      </w:r>
      <w:r w:rsidR="000620D8" w:rsidRPr="00ED1F1C">
        <w:rPr>
          <w:rFonts w:ascii="Arial" w:hAnsi="Arial" w:cs="Arial"/>
          <w:iCs/>
          <w:sz w:val="28"/>
          <w:szCs w:val="28"/>
          <w:lang w:val="pt-BR"/>
        </w:rPr>
        <w:t xml:space="preserve"> 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discriminação, incluindo o </w:t>
      </w:r>
      <w:r w:rsidRPr="00ED1F1C">
        <w:rPr>
          <w:rFonts w:ascii="Arial" w:hAnsi="Arial" w:cs="Arial"/>
          <w:iCs/>
          <w:sz w:val="28"/>
          <w:szCs w:val="28"/>
          <w:lang w:val="pt-BR"/>
        </w:rPr>
        <w:t>Tí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tulo </w:t>
      </w:r>
      <w:r w:rsidR="002D2A8A" w:rsidRPr="00ED1F1C">
        <w:rPr>
          <w:rFonts w:ascii="Arial" w:hAnsi="Arial" w:cs="Arial"/>
          <w:iCs/>
          <w:sz w:val="28"/>
          <w:szCs w:val="28"/>
          <w:lang w:val="pt-BR"/>
        </w:rPr>
        <w:t>VI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 da Lei dos Direitos 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Civis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 de 1964 (Título </w:t>
      </w:r>
      <w:r w:rsidR="002D2A8A" w:rsidRPr="00ED1F1C">
        <w:rPr>
          <w:rFonts w:ascii="Arial" w:hAnsi="Arial" w:cs="Arial"/>
          <w:iCs/>
          <w:sz w:val="28"/>
          <w:szCs w:val="28"/>
          <w:lang w:val="pt-BR"/>
        </w:rPr>
        <w:t>VI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), a Lei de Restauração dos Direitos 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Civis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 de 1987, e </w:t>
      </w:r>
      <w:r w:rsidR="00992B43" w:rsidRPr="00ED1F1C">
        <w:rPr>
          <w:rFonts w:ascii="Arial" w:hAnsi="Arial" w:cs="Arial"/>
          <w:iCs/>
          <w:sz w:val="28"/>
          <w:szCs w:val="28"/>
          <w:lang w:val="pt-BR"/>
        </w:rPr>
        <w:t xml:space="preserve">os 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estatutos e regulamentos relacionados. </w:t>
      </w:r>
      <w:r w:rsidR="00027F38" w:rsidRPr="00ED1F1C">
        <w:rPr>
          <w:rFonts w:ascii="Arial" w:hAnsi="Arial" w:cs="Arial"/>
          <w:iCs/>
          <w:sz w:val="28"/>
          <w:szCs w:val="28"/>
          <w:lang w:val="pt-BR"/>
        </w:rPr>
        <w:t xml:space="preserve"> 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O Título </w:t>
      </w:r>
      <w:r w:rsidR="002D2A8A" w:rsidRPr="00ED1F1C">
        <w:rPr>
          <w:rFonts w:ascii="Arial" w:hAnsi="Arial" w:cs="Arial"/>
          <w:iCs/>
          <w:sz w:val="28"/>
          <w:szCs w:val="28"/>
          <w:lang w:val="pt-BR"/>
        </w:rPr>
        <w:t>VI</w:t>
      </w:r>
      <w:r w:rsidR="00AE742C" w:rsidRPr="00ED1F1C">
        <w:rPr>
          <w:rFonts w:ascii="Arial" w:hAnsi="Arial" w:cs="Arial"/>
          <w:iCs/>
          <w:sz w:val="28"/>
          <w:szCs w:val="28"/>
          <w:lang w:val="pt-BR"/>
        </w:rPr>
        <w:t xml:space="preserve"> proíbe discriminação em programas </w:t>
      </w:r>
      <w:r w:rsidR="00B1357B" w:rsidRPr="00ED1F1C">
        <w:rPr>
          <w:rFonts w:ascii="Arial" w:hAnsi="Arial" w:cs="Arial"/>
          <w:iCs/>
          <w:sz w:val="28"/>
          <w:szCs w:val="28"/>
          <w:lang w:val="pt-BR"/>
        </w:rPr>
        <w:t>que recebem assi</w:t>
      </w:r>
      <w:r w:rsidR="00B71890" w:rsidRPr="00ED1F1C">
        <w:rPr>
          <w:rFonts w:ascii="Arial" w:hAnsi="Arial" w:cs="Arial"/>
          <w:iCs/>
          <w:sz w:val="28"/>
          <w:szCs w:val="28"/>
          <w:lang w:val="pt-BR"/>
        </w:rPr>
        <w:t>s</w:t>
      </w:r>
      <w:r w:rsidR="00B1357B" w:rsidRPr="00ED1F1C">
        <w:rPr>
          <w:rFonts w:ascii="Arial" w:hAnsi="Arial" w:cs="Arial"/>
          <w:iCs/>
          <w:sz w:val="28"/>
          <w:szCs w:val="28"/>
          <w:lang w:val="pt-BR"/>
        </w:rPr>
        <w:t xml:space="preserve">tência do 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governo</w:t>
      </w:r>
      <w:r w:rsidR="00B1357B" w:rsidRPr="00ED1F1C">
        <w:rPr>
          <w:rFonts w:ascii="Arial" w:hAnsi="Arial" w:cs="Arial"/>
          <w:iCs/>
          <w:sz w:val="28"/>
          <w:szCs w:val="28"/>
          <w:lang w:val="pt-BR"/>
        </w:rPr>
        <w:t xml:space="preserve"> federal</w:t>
      </w:r>
      <w:r w:rsidR="00B71890" w:rsidRPr="00ED1F1C">
        <w:rPr>
          <w:rFonts w:ascii="Arial" w:hAnsi="Arial" w:cs="Arial"/>
          <w:iCs/>
          <w:sz w:val="28"/>
          <w:szCs w:val="28"/>
          <w:lang w:val="pt-BR"/>
        </w:rPr>
        <w:t xml:space="preserve">, e exige que nenhuma pessoa nos Estados Unidos da América deverá, por motivo de </w:t>
      </w:r>
      <w:r w:rsidR="00B71890" w:rsidRPr="00ED1F1C">
        <w:rPr>
          <w:rFonts w:ascii="Arial" w:hAnsi="Arial" w:cs="Arial"/>
          <w:b/>
          <w:iCs/>
          <w:sz w:val="28"/>
          <w:szCs w:val="28"/>
          <w:lang w:val="pt-BR"/>
        </w:rPr>
        <w:t xml:space="preserve">raça, cor </w:t>
      </w:r>
      <w:r w:rsidR="00B71890" w:rsidRPr="00ED1F1C">
        <w:rPr>
          <w:rFonts w:ascii="Arial" w:hAnsi="Arial" w:cs="Arial"/>
          <w:iCs/>
          <w:sz w:val="28"/>
          <w:szCs w:val="28"/>
          <w:lang w:val="pt-BR"/>
        </w:rPr>
        <w:t xml:space="preserve">ou </w:t>
      </w:r>
      <w:r w:rsidR="00B71890" w:rsidRPr="00ED1F1C">
        <w:rPr>
          <w:rFonts w:ascii="Arial" w:hAnsi="Arial" w:cs="Arial"/>
          <w:b/>
          <w:iCs/>
          <w:sz w:val="28"/>
          <w:szCs w:val="28"/>
          <w:lang w:val="pt-BR"/>
        </w:rPr>
        <w:t>origem nacional</w:t>
      </w:r>
      <w:r w:rsidR="00B71890" w:rsidRPr="00ED1F1C">
        <w:rPr>
          <w:rFonts w:ascii="Arial" w:hAnsi="Arial" w:cs="Arial"/>
          <w:iCs/>
          <w:sz w:val="28"/>
          <w:szCs w:val="28"/>
          <w:lang w:val="pt-BR"/>
        </w:rPr>
        <w:t xml:space="preserve"> (incluindo </w:t>
      </w:r>
      <w:r w:rsidR="00B71890" w:rsidRPr="00ED1F1C">
        <w:rPr>
          <w:rFonts w:ascii="Arial" w:hAnsi="Arial" w:cs="Arial"/>
          <w:b/>
          <w:iCs/>
          <w:sz w:val="28"/>
          <w:szCs w:val="28"/>
          <w:lang w:val="pt-BR"/>
        </w:rPr>
        <w:t>proficiência limitada em inglês</w:t>
      </w:r>
      <w:r w:rsidR="00B71890" w:rsidRPr="00ED1F1C">
        <w:rPr>
          <w:rFonts w:ascii="Arial" w:hAnsi="Arial" w:cs="Arial"/>
          <w:iCs/>
          <w:sz w:val="28"/>
          <w:szCs w:val="28"/>
          <w:lang w:val="pt-BR"/>
        </w:rPr>
        <w:t>), ser excluíd</w:t>
      </w:r>
      <w:r w:rsidR="00992B43" w:rsidRPr="00ED1F1C">
        <w:rPr>
          <w:rFonts w:ascii="Arial" w:hAnsi="Arial" w:cs="Arial"/>
          <w:iCs/>
          <w:sz w:val="28"/>
          <w:szCs w:val="28"/>
          <w:lang w:val="pt-BR"/>
        </w:rPr>
        <w:t>a</w:t>
      </w:r>
      <w:r w:rsidR="00B71890" w:rsidRPr="00ED1F1C">
        <w:rPr>
          <w:rFonts w:ascii="Arial" w:hAnsi="Arial" w:cs="Arial"/>
          <w:iCs/>
          <w:sz w:val="28"/>
          <w:szCs w:val="28"/>
          <w:lang w:val="pt-BR"/>
        </w:rPr>
        <w:t xml:space="preserve"> de participar, ser negad</w:t>
      </w:r>
      <w:r w:rsidR="000620D8" w:rsidRPr="00ED1F1C">
        <w:rPr>
          <w:rFonts w:ascii="Arial" w:hAnsi="Arial" w:cs="Arial"/>
          <w:iCs/>
          <w:sz w:val="28"/>
          <w:szCs w:val="28"/>
          <w:lang w:val="pt-BR"/>
        </w:rPr>
        <w:t>a</w:t>
      </w:r>
      <w:r w:rsidR="00B71890" w:rsidRPr="00ED1F1C">
        <w:rPr>
          <w:rFonts w:ascii="Arial" w:hAnsi="Arial" w:cs="Arial"/>
          <w:iCs/>
          <w:sz w:val="28"/>
          <w:szCs w:val="28"/>
          <w:lang w:val="pt-BR"/>
        </w:rPr>
        <w:t xml:space="preserve"> benefícios, ou de outro modo ser 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>sujeitad</w:t>
      </w:r>
      <w:r w:rsidR="00992B43" w:rsidRPr="00ED1F1C">
        <w:rPr>
          <w:rFonts w:ascii="Arial" w:hAnsi="Arial" w:cs="Arial"/>
          <w:iCs/>
          <w:sz w:val="28"/>
          <w:szCs w:val="28"/>
          <w:lang w:val="pt-BR"/>
        </w:rPr>
        <w:t>a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 à discriminação em qual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qu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>er programa ou atividade que receba assi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s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>tência federal. Leis federais de não-discriminação relacionadas</w:t>
      </w:r>
      <w:r w:rsidR="009D1645" w:rsidRPr="00ED1F1C">
        <w:rPr>
          <w:rFonts w:ascii="Arial" w:hAnsi="Arial" w:cs="Arial"/>
          <w:iCs/>
          <w:sz w:val="28"/>
          <w:szCs w:val="28"/>
          <w:lang w:val="pt-BR"/>
        </w:rPr>
        <w:t>,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 administradas pela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A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dministração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F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ederal de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R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odovias, pela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A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dministração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F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ederal de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T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rânsito, ou </w:t>
      </w:r>
      <w:r w:rsidR="005745A3" w:rsidRPr="00ED1F1C">
        <w:rPr>
          <w:rFonts w:ascii="Arial" w:hAnsi="Arial" w:cs="Arial"/>
          <w:iCs/>
          <w:sz w:val="28"/>
          <w:szCs w:val="28"/>
          <w:lang w:val="pt-BR"/>
        </w:rPr>
        <w:t xml:space="preserve">por 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>amb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a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>s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,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 proíbem a discriminação baseada em </w:t>
      </w:r>
      <w:r w:rsidR="00C43923" w:rsidRPr="00ED1F1C">
        <w:rPr>
          <w:rFonts w:ascii="Arial" w:hAnsi="Arial" w:cs="Arial"/>
          <w:b/>
          <w:iCs/>
          <w:sz w:val="28"/>
          <w:szCs w:val="28"/>
          <w:lang w:val="pt-BR"/>
        </w:rPr>
        <w:t xml:space="preserve">idade, sexo 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e </w:t>
      </w:r>
      <w:r w:rsidR="00C43923" w:rsidRPr="00ED1F1C">
        <w:rPr>
          <w:rFonts w:ascii="Arial" w:hAnsi="Arial" w:cs="Arial"/>
          <w:b/>
          <w:iCs/>
          <w:sz w:val="28"/>
          <w:szCs w:val="28"/>
          <w:lang w:val="pt-BR"/>
        </w:rPr>
        <w:t>deficiência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. Essas categorias protegidas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 xml:space="preserve">são 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>contempladas dentro dos programas Títul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o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 </w:t>
      </w:r>
      <w:r w:rsidR="002D2A8A" w:rsidRPr="00ED1F1C">
        <w:rPr>
          <w:rFonts w:ascii="Arial" w:hAnsi="Arial" w:cs="Arial"/>
          <w:iCs/>
          <w:sz w:val="28"/>
          <w:szCs w:val="28"/>
          <w:lang w:val="pt-BR"/>
        </w:rPr>
        <w:t>VI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 d</w:t>
      </w:r>
      <w:r w:rsidR="00720F37">
        <w:rPr>
          <w:rFonts w:ascii="Arial" w:hAnsi="Arial" w:cs="Arial"/>
          <w:iCs/>
          <w:sz w:val="28"/>
          <w:szCs w:val="28"/>
          <w:lang w:val="pt-BR"/>
        </w:rPr>
        <w:t xml:space="preserve">e ambas a </w:t>
      </w:r>
      <w:r w:rsidR="00B2583C">
        <w:rPr>
          <w:rFonts w:ascii="Arial" w:hAnsi="Arial" w:cs="Arial"/>
          <w:iCs/>
          <w:sz w:val="28"/>
          <w:szCs w:val="28"/>
          <w:lang w:val="pt-BR"/>
        </w:rPr>
        <w:t>M</w:t>
      </w:r>
      <w:r w:rsidRPr="00ED1F1C">
        <w:rPr>
          <w:rFonts w:ascii="Arial" w:hAnsi="Arial" w:cs="Arial"/>
          <w:iCs/>
          <w:sz w:val="28"/>
          <w:szCs w:val="28"/>
          <w:lang w:val="pt-BR"/>
        </w:rPr>
        <w:t>MPO</w:t>
      </w:r>
      <w:r w:rsidR="00720F37">
        <w:rPr>
          <w:rFonts w:ascii="Arial" w:hAnsi="Arial" w:cs="Arial"/>
          <w:iCs/>
          <w:sz w:val="28"/>
          <w:szCs w:val="28"/>
          <w:lang w:val="pt-BR"/>
        </w:rPr>
        <w:t xml:space="preserve"> e a MRPC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>, consistente</w:t>
      </w:r>
      <w:r w:rsidR="00720F37">
        <w:rPr>
          <w:rFonts w:ascii="Arial" w:hAnsi="Arial" w:cs="Arial"/>
          <w:iCs/>
          <w:sz w:val="28"/>
          <w:szCs w:val="28"/>
          <w:lang w:val="pt-BR"/>
        </w:rPr>
        <w:t>s</w:t>
      </w:r>
      <w:r w:rsidR="00C43923" w:rsidRPr="00ED1F1C">
        <w:rPr>
          <w:rFonts w:ascii="Arial" w:hAnsi="Arial" w:cs="Arial"/>
          <w:iCs/>
          <w:sz w:val="28"/>
          <w:szCs w:val="28"/>
          <w:lang w:val="pt-BR"/>
        </w:rPr>
        <w:t xml:space="preserve"> com a interpretação e administração federal. Além disso, </w:t>
      </w:r>
      <w:r w:rsidR="00B2583C">
        <w:rPr>
          <w:rFonts w:ascii="Arial" w:hAnsi="Arial" w:cs="Arial"/>
          <w:iCs/>
          <w:sz w:val="28"/>
          <w:szCs w:val="28"/>
          <w:lang w:val="pt-BR"/>
        </w:rPr>
        <w:t>M</w:t>
      </w:r>
      <w:r w:rsidRPr="00ED1F1C">
        <w:rPr>
          <w:rFonts w:ascii="Arial" w:hAnsi="Arial" w:cs="Arial"/>
          <w:iCs/>
          <w:sz w:val="28"/>
          <w:szCs w:val="28"/>
          <w:lang w:val="pt-BR"/>
        </w:rPr>
        <w:t>MPO</w:t>
      </w:r>
      <w:r w:rsidR="001A7376" w:rsidRPr="00ED1F1C">
        <w:rPr>
          <w:rFonts w:ascii="Arial" w:hAnsi="Arial" w:cs="Arial"/>
          <w:iCs/>
          <w:sz w:val="28"/>
          <w:szCs w:val="28"/>
          <w:lang w:val="pt-BR"/>
        </w:rPr>
        <w:t xml:space="preserve"> </w:t>
      </w:r>
      <w:r w:rsidR="00720F37">
        <w:rPr>
          <w:rFonts w:ascii="Arial" w:hAnsi="Arial" w:cs="Arial"/>
          <w:iCs/>
          <w:sz w:val="28"/>
          <w:szCs w:val="28"/>
          <w:lang w:val="pt-BR"/>
        </w:rPr>
        <w:t xml:space="preserve">e MRPC </w:t>
      </w:r>
      <w:r w:rsidR="007D6E75" w:rsidRPr="00ED1F1C">
        <w:rPr>
          <w:rFonts w:ascii="Arial" w:hAnsi="Arial" w:cs="Arial"/>
          <w:iCs/>
          <w:sz w:val="28"/>
          <w:szCs w:val="28"/>
          <w:lang w:val="pt-BR"/>
        </w:rPr>
        <w:t>fornece</w:t>
      </w:r>
      <w:r w:rsidR="00720F37">
        <w:rPr>
          <w:rFonts w:ascii="Arial" w:hAnsi="Arial" w:cs="Arial"/>
          <w:iCs/>
          <w:sz w:val="28"/>
          <w:szCs w:val="28"/>
          <w:lang w:val="pt-BR"/>
        </w:rPr>
        <w:t>m</w:t>
      </w:r>
      <w:r w:rsidR="007D6E75" w:rsidRPr="00ED1F1C">
        <w:rPr>
          <w:rFonts w:ascii="Arial" w:hAnsi="Arial" w:cs="Arial"/>
          <w:iCs/>
          <w:sz w:val="28"/>
          <w:szCs w:val="28"/>
          <w:lang w:val="pt-BR"/>
        </w:rPr>
        <w:t xml:space="preserve"> </w:t>
      </w:r>
      <w:r w:rsidR="00055ED3" w:rsidRPr="00ED1F1C">
        <w:rPr>
          <w:rFonts w:ascii="Arial" w:hAnsi="Arial" w:cs="Arial"/>
          <w:iCs/>
          <w:sz w:val="28"/>
          <w:szCs w:val="28"/>
          <w:lang w:val="pt-BR"/>
        </w:rPr>
        <w:t xml:space="preserve">um acesso significativo aos seus programas, serviços e atividades a indivíduos com proficiência limitada </w:t>
      </w:r>
      <w:r w:rsidR="009D1645" w:rsidRPr="00ED1F1C">
        <w:rPr>
          <w:rFonts w:ascii="Arial" w:hAnsi="Arial" w:cs="Arial"/>
          <w:iCs/>
          <w:sz w:val="28"/>
          <w:szCs w:val="28"/>
          <w:lang w:val="pt-BR"/>
        </w:rPr>
        <w:t xml:space="preserve">em </w:t>
      </w:r>
      <w:r w:rsidR="00055ED3" w:rsidRPr="00ED1F1C">
        <w:rPr>
          <w:rFonts w:ascii="Arial" w:hAnsi="Arial" w:cs="Arial"/>
          <w:iCs/>
          <w:sz w:val="28"/>
          <w:szCs w:val="28"/>
          <w:lang w:val="pt-BR"/>
        </w:rPr>
        <w:t>inglês, em co</w:t>
      </w:r>
      <w:r w:rsidR="000D47CA" w:rsidRPr="00ED1F1C">
        <w:rPr>
          <w:rFonts w:ascii="Arial" w:hAnsi="Arial" w:cs="Arial"/>
          <w:iCs/>
          <w:sz w:val="28"/>
          <w:szCs w:val="28"/>
          <w:lang w:val="pt-BR"/>
        </w:rPr>
        <w:t>n</w:t>
      </w:r>
      <w:r w:rsidR="00055ED3" w:rsidRPr="00ED1F1C">
        <w:rPr>
          <w:rFonts w:ascii="Arial" w:hAnsi="Arial" w:cs="Arial"/>
          <w:iCs/>
          <w:sz w:val="28"/>
          <w:szCs w:val="28"/>
          <w:lang w:val="pt-BR"/>
        </w:rPr>
        <w:t xml:space="preserve">formidade com as políticas do Departamento 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de Transp</w:t>
      </w:r>
      <w:r w:rsidR="000D47CA" w:rsidRPr="00ED1F1C">
        <w:rPr>
          <w:rFonts w:ascii="Arial" w:hAnsi="Arial" w:cs="Arial"/>
          <w:iCs/>
          <w:sz w:val="28"/>
          <w:szCs w:val="28"/>
          <w:lang w:val="pt-BR"/>
        </w:rPr>
        <w:t xml:space="preserve">orte dos EUA e orientação da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O</w:t>
      </w:r>
      <w:r w:rsidR="000D47CA" w:rsidRPr="00ED1F1C">
        <w:rPr>
          <w:rFonts w:ascii="Arial" w:hAnsi="Arial" w:cs="Arial"/>
          <w:iCs/>
          <w:sz w:val="28"/>
          <w:szCs w:val="28"/>
          <w:lang w:val="pt-BR"/>
        </w:rPr>
        <w:t xml:space="preserve">rdem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E</w:t>
      </w:r>
      <w:r w:rsidR="000D47CA" w:rsidRPr="00ED1F1C">
        <w:rPr>
          <w:rFonts w:ascii="Arial" w:hAnsi="Arial" w:cs="Arial"/>
          <w:iCs/>
          <w:sz w:val="28"/>
          <w:szCs w:val="28"/>
          <w:lang w:val="pt-BR"/>
        </w:rPr>
        <w:t>x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e</w:t>
      </w:r>
      <w:r w:rsidR="000D47CA" w:rsidRPr="00ED1F1C">
        <w:rPr>
          <w:rFonts w:ascii="Arial" w:hAnsi="Arial" w:cs="Arial"/>
          <w:iCs/>
          <w:sz w:val="28"/>
          <w:szCs w:val="28"/>
          <w:lang w:val="pt-BR"/>
        </w:rPr>
        <w:t>cutiva federal</w:t>
      </w:r>
      <w:r w:rsidR="008B08BC" w:rsidRPr="00ED1F1C">
        <w:rPr>
          <w:rFonts w:ascii="Arial" w:hAnsi="Arial" w:cs="Arial"/>
          <w:iCs/>
          <w:sz w:val="28"/>
          <w:szCs w:val="28"/>
          <w:lang w:val="pt-BR"/>
        </w:rPr>
        <w:t xml:space="preserve"> 13166</w:t>
      </w:r>
      <w:r w:rsidR="001A7376" w:rsidRPr="00ED1F1C">
        <w:rPr>
          <w:rFonts w:ascii="Arial" w:hAnsi="Arial" w:cs="Arial"/>
          <w:iCs/>
          <w:sz w:val="28"/>
          <w:szCs w:val="28"/>
          <w:lang w:val="pt-BR"/>
        </w:rPr>
        <w:t xml:space="preserve">. </w:t>
      </w:r>
      <w:r w:rsidR="00600D4A" w:rsidRPr="00ED1F1C">
        <w:rPr>
          <w:rFonts w:ascii="Arial" w:hAnsi="Arial" w:cs="Arial"/>
          <w:iCs/>
          <w:sz w:val="28"/>
          <w:szCs w:val="28"/>
          <w:lang w:val="pt-BR"/>
        </w:rPr>
        <w:t xml:space="preserve"> </w:t>
      </w:r>
    </w:p>
    <w:p w:rsidR="006F20CB" w:rsidRPr="00ED1F1C" w:rsidRDefault="006F20CB" w:rsidP="004332BB">
      <w:pPr>
        <w:spacing w:before="240" w:line="240" w:lineRule="auto"/>
        <w:rPr>
          <w:rFonts w:ascii="Arial" w:hAnsi="Arial" w:cs="Arial"/>
          <w:i/>
          <w:iCs/>
          <w:sz w:val="28"/>
          <w:szCs w:val="28"/>
          <w:u w:val="single"/>
          <w:lang w:val="pt-BR"/>
        </w:rPr>
      </w:pPr>
    </w:p>
    <w:p w:rsidR="00221EA1" w:rsidRPr="00ED1F1C" w:rsidRDefault="000D47CA" w:rsidP="004332BB">
      <w:pPr>
        <w:spacing w:before="240" w:line="240" w:lineRule="auto"/>
        <w:rPr>
          <w:rFonts w:ascii="Arial" w:hAnsi="Arial" w:cs="Arial"/>
          <w:i/>
          <w:iCs/>
          <w:sz w:val="28"/>
          <w:szCs w:val="28"/>
          <w:u w:val="single"/>
          <w:lang w:val="pt-BR"/>
        </w:rPr>
      </w:pPr>
      <w:r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 xml:space="preserve">Proteções </w:t>
      </w:r>
      <w:r w:rsidR="009D1645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de Não Discrim</w:t>
      </w:r>
      <w:r w:rsidR="008D6E95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in</w:t>
      </w:r>
      <w:r w:rsidR="009D1645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 xml:space="preserve">ação </w:t>
      </w:r>
      <w:r w:rsidR="007C4582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 xml:space="preserve">do </w:t>
      </w:r>
      <w:r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Estad</w:t>
      </w:r>
      <w:r w:rsidR="007C4582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>o</w:t>
      </w:r>
      <w:r w:rsidR="00221EA1" w:rsidRPr="00ED1F1C">
        <w:rPr>
          <w:rFonts w:ascii="Arial" w:hAnsi="Arial" w:cs="Arial"/>
          <w:i/>
          <w:iCs/>
          <w:sz w:val="28"/>
          <w:szCs w:val="28"/>
          <w:u w:val="single"/>
          <w:lang w:val="pt-BR"/>
        </w:rPr>
        <w:t xml:space="preserve"> </w:t>
      </w:r>
    </w:p>
    <w:p w:rsidR="006A06E8" w:rsidRPr="00ED1F1C" w:rsidRDefault="00460915" w:rsidP="004332BB">
      <w:pPr>
        <w:spacing w:before="240" w:line="240" w:lineRule="auto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iCs/>
          <w:sz w:val="28"/>
          <w:szCs w:val="28"/>
          <w:lang w:val="pt-BR"/>
        </w:rPr>
        <w:t xml:space="preserve">A </w:t>
      </w:r>
      <w:r w:rsidR="00B2583C">
        <w:rPr>
          <w:rFonts w:ascii="Arial" w:hAnsi="Arial" w:cs="Arial"/>
          <w:iCs/>
          <w:sz w:val="28"/>
          <w:szCs w:val="28"/>
          <w:lang w:val="pt-BR"/>
        </w:rPr>
        <w:t>M</w:t>
      </w:r>
      <w:r w:rsidR="00ED1F1C" w:rsidRPr="00ED1F1C">
        <w:rPr>
          <w:rFonts w:ascii="Arial" w:hAnsi="Arial" w:cs="Arial"/>
          <w:iCs/>
          <w:sz w:val="28"/>
          <w:szCs w:val="28"/>
          <w:lang w:val="pt-BR"/>
        </w:rPr>
        <w:t>MPO</w:t>
      </w:r>
      <w:r w:rsidR="00AB18BC" w:rsidRPr="00ED1F1C">
        <w:rPr>
          <w:rFonts w:ascii="Arial" w:hAnsi="Arial" w:cs="Arial"/>
          <w:iCs/>
          <w:sz w:val="28"/>
          <w:szCs w:val="28"/>
          <w:lang w:val="pt-BR"/>
        </w:rPr>
        <w:t xml:space="preserve"> </w:t>
      </w:r>
      <w:r w:rsidR="00720F37">
        <w:rPr>
          <w:rFonts w:ascii="Arial" w:hAnsi="Arial" w:cs="Arial"/>
          <w:iCs/>
          <w:sz w:val="28"/>
          <w:szCs w:val="28"/>
          <w:lang w:val="pt-BR"/>
        </w:rPr>
        <w:t xml:space="preserve">e a MRPC 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>também est</w:t>
      </w:r>
      <w:r w:rsidR="00720F37">
        <w:rPr>
          <w:rFonts w:ascii="Arial" w:hAnsi="Arial" w:cs="Arial"/>
          <w:iCs/>
          <w:sz w:val="28"/>
          <w:szCs w:val="28"/>
          <w:lang w:val="pt-BR"/>
        </w:rPr>
        <w:t>ão</w:t>
      </w:r>
      <w:r w:rsidR="00D5172B" w:rsidRPr="00ED1F1C">
        <w:rPr>
          <w:rFonts w:ascii="Arial" w:hAnsi="Arial" w:cs="Arial"/>
          <w:iCs/>
          <w:sz w:val="28"/>
          <w:szCs w:val="28"/>
          <w:lang w:val="pt-BR"/>
        </w:rPr>
        <w:t xml:space="preserve"> em con</w:t>
      </w:r>
      <w:r w:rsidR="002040E4" w:rsidRPr="00ED1F1C">
        <w:rPr>
          <w:rFonts w:ascii="Arial" w:hAnsi="Arial" w:cs="Arial"/>
          <w:iCs/>
          <w:sz w:val="28"/>
          <w:szCs w:val="28"/>
          <w:lang w:val="pt-BR"/>
        </w:rPr>
        <w:t xml:space="preserve">formidade com a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L</w:t>
      </w:r>
      <w:r w:rsidR="002040E4" w:rsidRPr="00ED1F1C">
        <w:rPr>
          <w:rFonts w:ascii="Arial" w:hAnsi="Arial" w:cs="Arial"/>
          <w:iCs/>
          <w:sz w:val="28"/>
          <w:szCs w:val="28"/>
          <w:lang w:val="pt-BR"/>
        </w:rPr>
        <w:t xml:space="preserve">ei de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A</w:t>
      </w:r>
      <w:r w:rsidR="002040E4" w:rsidRPr="00ED1F1C">
        <w:rPr>
          <w:rFonts w:ascii="Arial" w:hAnsi="Arial" w:cs="Arial"/>
          <w:iCs/>
          <w:sz w:val="28"/>
          <w:szCs w:val="28"/>
          <w:lang w:val="pt-BR"/>
        </w:rPr>
        <w:t xml:space="preserve">comodação </w:t>
      </w:r>
      <w:r w:rsidR="001175CE" w:rsidRPr="00ED1F1C">
        <w:rPr>
          <w:rFonts w:ascii="Arial" w:hAnsi="Arial" w:cs="Arial"/>
          <w:iCs/>
          <w:sz w:val="28"/>
          <w:szCs w:val="28"/>
          <w:lang w:val="pt-BR"/>
        </w:rPr>
        <w:t>P</w:t>
      </w:r>
      <w:r w:rsidR="002040E4" w:rsidRPr="00ED1F1C">
        <w:rPr>
          <w:rFonts w:ascii="Arial" w:hAnsi="Arial" w:cs="Arial"/>
          <w:iCs/>
          <w:sz w:val="28"/>
          <w:szCs w:val="28"/>
          <w:lang w:val="pt-BR"/>
        </w:rPr>
        <w:t xml:space="preserve">ública de </w:t>
      </w:r>
      <w:r w:rsidR="00085B6C" w:rsidRPr="00ED1F1C">
        <w:rPr>
          <w:rFonts w:ascii="Arial" w:hAnsi="Arial" w:cs="Arial"/>
          <w:sz w:val="28"/>
          <w:szCs w:val="28"/>
          <w:lang w:val="pt-BR"/>
        </w:rPr>
        <w:t>Massachusetts</w:t>
      </w:r>
      <w:r w:rsidR="002040E4" w:rsidRPr="00ED1F1C">
        <w:rPr>
          <w:rFonts w:ascii="Arial" w:hAnsi="Arial" w:cs="Arial"/>
          <w:sz w:val="28"/>
          <w:szCs w:val="28"/>
          <w:lang w:val="pt-BR"/>
        </w:rPr>
        <w:t>,</w:t>
      </w:r>
      <w:r w:rsidR="00085B6C" w:rsidRPr="00ED1F1C">
        <w:rPr>
          <w:rFonts w:ascii="Arial" w:hAnsi="Arial" w:cs="Arial"/>
          <w:sz w:val="28"/>
          <w:szCs w:val="28"/>
          <w:lang w:val="pt-BR"/>
        </w:rPr>
        <w:t xml:space="preserve"> M.G.L. c 272 §§</w:t>
      </w:r>
      <w:r w:rsidR="00E75CD9"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="00085B6C" w:rsidRPr="00ED1F1C">
        <w:rPr>
          <w:rFonts w:ascii="Arial" w:hAnsi="Arial" w:cs="Arial"/>
          <w:sz w:val="28"/>
          <w:szCs w:val="28"/>
          <w:lang w:val="pt-BR"/>
        </w:rPr>
        <w:t xml:space="preserve">92a, 98, 98a, </w:t>
      </w:r>
      <w:r w:rsidR="002040E4" w:rsidRPr="00ED1F1C">
        <w:rPr>
          <w:rFonts w:ascii="Arial" w:hAnsi="Arial" w:cs="Arial"/>
          <w:sz w:val="28"/>
          <w:szCs w:val="28"/>
          <w:lang w:val="pt-BR"/>
        </w:rPr>
        <w:t xml:space="preserve">que proíbe que se faça qualquer distinção, discriminação </w:t>
      </w:r>
      <w:r w:rsidR="00F121CA" w:rsidRPr="00ED1F1C">
        <w:rPr>
          <w:rFonts w:ascii="Arial" w:hAnsi="Arial" w:cs="Arial"/>
          <w:sz w:val="28"/>
          <w:szCs w:val="28"/>
          <w:lang w:val="pt-BR"/>
        </w:rPr>
        <w:t>ou restrição na admissão ou tratamento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 em um lugar de acomodação pública, com base em </w:t>
      </w:r>
      <w:r w:rsidR="006665BE" w:rsidRPr="00ED1F1C">
        <w:rPr>
          <w:rFonts w:ascii="Arial" w:hAnsi="Arial" w:cs="Arial"/>
          <w:b/>
          <w:sz w:val="28"/>
          <w:szCs w:val="28"/>
          <w:lang w:val="pt-BR"/>
        </w:rPr>
        <w:t>raça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6665BE" w:rsidRPr="00ED1F1C">
        <w:rPr>
          <w:rFonts w:ascii="Arial" w:hAnsi="Arial" w:cs="Arial"/>
          <w:b/>
          <w:sz w:val="28"/>
          <w:szCs w:val="28"/>
          <w:lang w:val="pt-BR"/>
        </w:rPr>
        <w:t>cor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6665BE" w:rsidRPr="00ED1F1C">
        <w:rPr>
          <w:rFonts w:ascii="Arial" w:hAnsi="Arial" w:cs="Arial"/>
          <w:b/>
          <w:sz w:val="28"/>
          <w:szCs w:val="28"/>
          <w:lang w:val="pt-BR"/>
        </w:rPr>
        <w:t>credo</w:t>
      </w:r>
      <w:r w:rsidR="007C4582" w:rsidRPr="00ED1F1C">
        <w:rPr>
          <w:rFonts w:ascii="Arial" w:hAnsi="Arial" w:cs="Arial"/>
          <w:b/>
          <w:sz w:val="28"/>
          <w:szCs w:val="28"/>
          <w:lang w:val="pt-BR"/>
        </w:rPr>
        <w:t xml:space="preserve"> religioso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6665BE" w:rsidRPr="00ED1F1C">
        <w:rPr>
          <w:rFonts w:ascii="Arial" w:hAnsi="Arial" w:cs="Arial"/>
          <w:b/>
          <w:sz w:val="28"/>
          <w:szCs w:val="28"/>
          <w:lang w:val="pt-BR"/>
        </w:rPr>
        <w:t>origem nacional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6665BE" w:rsidRPr="00ED1F1C">
        <w:rPr>
          <w:rFonts w:ascii="Arial" w:hAnsi="Arial" w:cs="Arial"/>
          <w:b/>
          <w:sz w:val="28"/>
          <w:szCs w:val="28"/>
          <w:lang w:val="pt-BR"/>
        </w:rPr>
        <w:t>sexo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6665BE" w:rsidRPr="00ED1F1C">
        <w:rPr>
          <w:rFonts w:ascii="Arial" w:hAnsi="Arial" w:cs="Arial"/>
          <w:b/>
          <w:sz w:val="28"/>
          <w:szCs w:val="28"/>
          <w:lang w:val="pt-BR"/>
        </w:rPr>
        <w:t>orientação sexual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6665BE" w:rsidRPr="00ED1F1C">
        <w:rPr>
          <w:rFonts w:ascii="Arial" w:hAnsi="Arial" w:cs="Arial"/>
          <w:b/>
          <w:sz w:val="28"/>
          <w:szCs w:val="28"/>
          <w:lang w:val="pt-BR"/>
        </w:rPr>
        <w:t>deficiência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 ou </w:t>
      </w:r>
      <w:r w:rsidR="006665BE" w:rsidRPr="00ED1F1C">
        <w:rPr>
          <w:rFonts w:ascii="Arial" w:hAnsi="Arial" w:cs="Arial"/>
          <w:b/>
          <w:sz w:val="28"/>
          <w:szCs w:val="28"/>
          <w:lang w:val="pt-BR"/>
        </w:rPr>
        <w:t>antepassados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. Da mesma maneira, </w:t>
      </w:r>
      <w:r w:rsidR="00720F37">
        <w:rPr>
          <w:rFonts w:ascii="Arial" w:hAnsi="Arial" w:cs="Arial"/>
          <w:sz w:val="28"/>
          <w:szCs w:val="28"/>
          <w:lang w:val="pt-BR"/>
        </w:rPr>
        <w:t xml:space="preserve">a </w:t>
      </w:r>
      <w:r w:rsidR="00B2583C">
        <w:rPr>
          <w:rFonts w:ascii="Arial" w:hAnsi="Arial" w:cs="Arial"/>
          <w:sz w:val="28"/>
          <w:szCs w:val="28"/>
          <w:lang w:val="pt-BR"/>
        </w:rPr>
        <w:t>M</w:t>
      </w:r>
      <w:r w:rsidR="00ED1F1C" w:rsidRPr="00ED1F1C">
        <w:rPr>
          <w:rFonts w:ascii="Arial" w:hAnsi="Arial" w:cs="Arial"/>
          <w:sz w:val="28"/>
          <w:szCs w:val="28"/>
          <w:lang w:val="pt-BR"/>
        </w:rPr>
        <w:t>MPO</w:t>
      </w:r>
      <w:r w:rsidR="003035FC"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="00720F37">
        <w:rPr>
          <w:rFonts w:ascii="Arial" w:hAnsi="Arial" w:cs="Arial"/>
          <w:sz w:val="28"/>
          <w:szCs w:val="28"/>
          <w:lang w:val="pt-BR"/>
        </w:rPr>
        <w:t xml:space="preserve">e a MRPC </w:t>
      </w:r>
      <w:r w:rsidR="006665BE" w:rsidRPr="00ED1F1C">
        <w:rPr>
          <w:rFonts w:ascii="Arial" w:hAnsi="Arial" w:cs="Arial"/>
          <w:sz w:val="28"/>
          <w:szCs w:val="28"/>
          <w:lang w:val="pt-BR"/>
        </w:rPr>
        <w:t>est</w:t>
      </w:r>
      <w:r w:rsidR="00720F37">
        <w:rPr>
          <w:rFonts w:ascii="Arial" w:hAnsi="Arial" w:cs="Arial"/>
          <w:sz w:val="28"/>
          <w:szCs w:val="28"/>
          <w:lang w:val="pt-BR"/>
        </w:rPr>
        <w:t>ão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 em conformidade com a </w:t>
      </w:r>
      <w:r w:rsidR="00CE695B" w:rsidRPr="00ED1F1C">
        <w:rPr>
          <w:rFonts w:ascii="Arial" w:hAnsi="Arial" w:cs="Arial"/>
          <w:sz w:val="28"/>
          <w:szCs w:val="28"/>
          <w:lang w:val="pt-BR"/>
        </w:rPr>
        <w:t>O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rdem </w:t>
      </w:r>
      <w:r w:rsidR="00CE695B" w:rsidRPr="00ED1F1C">
        <w:rPr>
          <w:rFonts w:ascii="Arial" w:hAnsi="Arial" w:cs="Arial"/>
          <w:sz w:val="28"/>
          <w:szCs w:val="28"/>
          <w:lang w:val="pt-BR"/>
        </w:rPr>
        <w:t>E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xecutiva </w:t>
      </w:r>
      <w:r w:rsidR="007D6E75" w:rsidRPr="00ED1F1C">
        <w:rPr>
          <w:rFonts w:ascii="Arial" w:hAnsi="Arial" w:cs="Arial"/>
          <w:sz w:val="28"/>
          <w:szCs w:val="28"/>
          <w:lang w:val="pt-BR"/>
        </w:rPr>
        <w:t>526</w:t>
      </w:r>
      <w:r w:rsidR="00B80B0B" w:rsidRPr="00ED1F1C">
        <w:rPr>
          <w:rFonts w:ascii="Arial" w:hAnsi="Arial" w:cs="Arial"/>
          <w:sz w:val="28"/>
          <w:szCs w:val="28"/>
          <w:lang w:val="pt-BR"/>
        </w:rPr>
        <w:t>, seção 4</w:t>
      </w:r>
      <w:r w:rsidR="007D6E75"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do </w:t>
      </w:r>
      <w:r w:rsidR="00CE695B" w:rsidRPr="00ED1F1C">
        <w:rPr>
          <w:rFonts w:ascii="Arial" w:hAnsi="Arial" w:cs="Arial"/>
          <w:sz w:val="28"/>
          <w:szCs w:val="28"/>
          <w:lang w:val="pt-BR"/>
        </w:rPr>
        <w:t>G</w:t>
      </w:r>
      <w:r w:rsidR="006665BE" w:rsidRPr="00ED1F1C">
        <w:rPr>
          <w:rFonts w:ascii="Arial" w:hAnsi="Arial" w:cs="Arial"/>
          <w:sz w:val="28"/>
          <w:szCs w:val="28"/>
          <w:lang w:val="pt-BR"/>
        </w:rPr>
        <w:t>overnador, que exige que todos os programas, atividades e serviços prestados,</w:t>
      </w:r>
      <w:r w:rsidR="00CE695B" w:rsidRPr="00ED1F1C">
        <w:rPr>
          <w:rFonts w:ascii="Arial" w:hAnsi="Arial" w:cs="Arial"/>
          <w:sz w:val="28"/>
          <w:szCs w:val="28"/>
          <w:lang w:val="pt-BR"/>
        </w:rPr>
        <w:t xml:space="preserve"> executados,</w:t>
      </w:r>
      <w:r w:rsidR="006665BE" w:rsidRPr="00ED1F1C">
        <w:rPr>
          <w:rFonts w:ascii="Arial" w:hAnsi="Arial" w:cs="Arial"/>
          <w:sz w:val="28"/>
          <w:szCs w:val="28"/>
          <w:lang w:val="pt-BR"/>
        </w:rPr>
        <w:t xml:space="preserve"> licenciados, </w:t>
      </w:r>
      <w:r w:rsidR="00F2633C" w:rsidRPr="00ED1F1C">
        <w:rPr>
          <w:rFonts w:ascii="Arial" w:hAnsi="Arial" w:cs="Arial"/>
          <w:sz w:val="28"/>
          <w:szCs w:val="28"/>
          <w:lang w:val="pt-BR"/>
        </w:rPr>
        <w:t>alugados, financiados, regulados ou contratado</w:t>
      </w:r>
      <w:r w:rsidR="00CE695B" w:rsidRPr="00ED1F1C">
        <w:rPr>
          <w:rFonts w:ascii="Arial" w:hAnsi="Arial" w:cs="Arial"/>
          <w:sz w:val="28"/>
          <w:szCs w:val="28"/>
          <w:lang w:val="pt-BR"/>
        </w:rPr>
        <w:t>s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 pelo estado dever</w:t>
      </w:r>
      <w:r w:rsidR="00CE695B" w:rsidRPr="00ED1F1C">
        <w:rPr>
          <w:rFonts w:ascii="Arial" w:hAnsi="Arial" w:cs="Arial"/>
          <w:sz w:val="28"/>
          <w:szCs w:val="28"/>
          <w:lang w:val="pt-BR"/>
        </w:rPr>
        <w:t>ão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 ser conduzido</w:t>
      </w:r>
      <w:r w:rsidR="00CE695B" w:rsidRPr="00ED1F1C">
        <w:rPr>
          <w:rFonts w:ascii="Arial" w:hAnsi="Arial" w:cs="Arial"/>
          <w:sz w:val="28"/>
          <w:szCs w:val="28"/>
          <w:lang w:val="pt-BR"/>
        </w:rPr>
        <w:t>s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 sem discriminação ilegal baseada em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raça, cor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idade</w:t>
      </w:r>
      <w:r w:rsidR="00F2633C" w:rsidRPr="00ED1F1C">
        <w:rPr>
          <w:rFonts w:ascii="Arial" w:hAnsi="Arial" w:cs="Arial"/>
          <w:sz w:val="28"/>
          <w:szCs w:val="28"/>
          <w:lang w:val="pt-BR"/>
        </w:rPr>
        <w:t>,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 xml:space="preserve"> sexo</w:t>
      </w:r>
      <w:r w:rsidR="00F2633C" w:rsidRPr="00ED1F1C">
        <w:rPr>
          <w:rFonts w:ascii="Arial" w:hAnsi="Arial" w:cs="Arial"/>
          <w:sz w:val="28"/>
          <w:szCs w:val="28"/>
          <w:lang w:val="pt-BR"/>
        </w:rPr>
        <w:t>,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 xml:space="preserve"> etnia</w:t>
      </w:r>
      <w:r w:rsidR="00F2633C" w:rsidRPr="00ED1F1C">
        <w:rPr>
          <w:rFonts w:ascii="Arial" w:hAnsi="Arial" w:cs="Arial"/>
          <w:sz w:val="28"/>
          <w:szCs w:val="28"/>
          <w:lang w:val="pt-BR"/>
        </w:rPr>
        <w:t>,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 xml:space="preserve"> orientação sexual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identidade de gênero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ou de expressão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religião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credo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antepassados</w:t>
      </w:r>
      <w:r w:rsidR="00F2633C" w:rsidRPr="00ED1F1C">
        <w:rPr>
          <w:rFonts w:ascii="Arial" w:hAnsi="Arial" w:cs="Arial"/>
          <w:sz w:val="28"/>
          <w:szCs w:val="28"/>
          <w:lang w:val="pt-BR"/>
        </w:rPr>
        <w:t>,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 xml:space="preserve"> origem nacional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 xml:space="preserve"> deficiência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,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veterano de guerra</w:t>
      </w:r>
      <w:r w:rsidR="00F2633C" w:rsidRPr="00ED1F1C">
        <w:rPr>
          <w:rFonts w:ascii="Arial" w:hAnsi="Arial" w:cs="Arial"/>
          <w:sz w:val="28"/>
          <w:szCs w:val="28"/>
          <w:lang w:val="pt-BR"/>
        </w:rPr>
        <w:t xml:space="preserve"> (incluindo veteranos da guerra do Vietnã) ou </w:t>
      </w:r>
      <w:r w:rsidR="00F2633C" w:rsidRPr="00ED1F1C">
        <w:rPr>
          <w:rFonts w:ascii="Arial" w:hAnsi="Arial" w:cs="Arial"/>
          <w:b/>
          <w:sz w:val="28"/>
          <w:szCs w:val="28"/>
          <w:lang w:val="pt-BR"/>
        </w:rPr>
        <w:t>antecedentes</w:t>
      </w:r>
      <w:r w:rsidR="00F2633C" w:rsidRPr="00ED1F1C">
        <w:rPr>
          <w:rFonts w:ascii="Arial" w:hAnsi="Arial" w:cs="Arial"/>
          <w:sz w:val="28"/>
          <w:szCs w:val="28"/>
          <w:lang w:val="pt-BR"/>
        </w:rPr>
        <w:t>.</w:t>
      </w:r>
      <w:r w:rsidR="00E75CD9" w:rsidRPr="00ED1F1C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2E7E7D" w:rsidRPr="00ED1F1C" w:rsidRDefault="00FD0E11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28"/>
          <w:szCs w:val="28"/>
          <w:u w:val="single"/>
          <w:lang w:val="pt-BR"/>
        </w:rPr>
      </w:pPr>
      <w:r w:rsidRPr="00ED1F1C">
        <w:rPr>
          <w:rFonts w:ascii="Arial" w:hAnsi="Arial" w:cs="Arial"/>
          <w:i/>
          <w:sz w:val="28"/>
          <w:szCs w:val="28"/>
          <w:u w:val="single"/>
          <w:lang w:val="pt-BR"/>
        </w:rPr>
        <w:t>I</w:t>
      </w:r>
      <w:r w:rsidR="002E7E7D" w:rsidRPr="00ED1F1C">
        <w:rPr>
          <w:rFonts w:ascii="Arial" w:hAnsi="Arial" w:cs="Arial"/>
          <w:i/>
          <w:sz w:val="28"/>
          <w:szCs w:val="28"/>
          <w:u w:val="single"/>
          <w:lang w:val="pt-BR"/>
        </w:rPr>
        <w:t>nforma</w:t>
      </w:r>
      <w:r w:rsidRPr="00ED1F1C">
        <w:rPr>
          <w:rFonts w:ascii="Arial" w:hAnsi="Arial" w:cs="Arial"/>
          <w:i/>
          <w:sz w:val="28"/>
          <w:szCs w:val="28"/>
          <w:u w:val="single"/>
          <w:lang w:val="pt-BR"/>
        </w:rPr>
        <w:t>ção Adicional</w:t>
      </w:r>
      <w:r w:rsidR="002E7E7D" w:rsidRPr="00ED1F1C">
        <w:rPr>
          <w:rFonts w:ascii="Arial" w:hAnsi="Arial" w:cs="Arial"/>
          <w:i/>
          <w:sz w:val="28"/>
          <w:szCs w:val="28"/>
          <w:u w:val="single"/>
          <w:lang w:val="pt-BR"/>
        </w:rPr>
        <w:t xml:space="preserve"> </w:t>
      </w:r>
    </w:p>
    <w:p w:rsidR="00F82C86" w:rsidRPr="00ED1F1C" w:rsidRDefault="00FD0E11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  <w:lang w:val="pt-BR"/>
        </w:rPr>
      </w:pPr>
      <w:r w:rsidRPr="00ED1F1C">
        <w:rPr>
          <w:rFonts w:ascii="Arial" w:hAnsi="Arial" w:cs="Arial"/>
          <w:sz w:val="28"/>
          <w:szCs w:val="28"/>
          <w:lang w:val="pt-BR"/>
        </w:rPr>
        <w:t>Para solicitar informações adicionais sobre o Título VI e as obrigações federais e estaduais relacionad</w:t>
      </w:r>
      <w:r w:rsidR="005768E5" w:rsidRPr="00ED1F1C">
        <w:rPr>
          <w:rFonts w:ascii="Arial" w:hAnsi="Arial" w:cs="Arial"/>
          <w:sz w:val="28"/>
          <w:szCs w:val="28"/>
          <w:lang w:val="pt-BR"/>
        </w:rPr>
        <w:t>a</w:t>
      </w:r>
      <w:r w:rsidRPr="00ED1F1C">
        <w:rPr>
          <w:rFonts w:ascii="Arial" w:hAnsi="Arial" w:cs="Arial"/>
          <w:sz w:val="28"/>
          <w:szCs w:val="28"/>
          <w:lang w:val="pt-BR"/>
        </w:rPr>
        <w:t>s a não</w:t>
      </w:r>
      <w:r w:rsidR="00F26407"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Pr="00ED1F1C">
        <w:rPr>
          <w:rFonts w:ascii="Arial" w:hAnsi="Arial" w:cs="Arial"/>
          <w:sz w:val="28"/>
          <w:szCs w:val="28"/>
          <w:lang w:val="pt-BR"/>
        </w:rPr>
        <w:t>discriminação, favor contatar:</w:t>
      </w:r>
    </w:p>
    <w:p w:rsidR="00F82C86" w:rsidRDefault="00F82C86" w:rsidP="00433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7470"/>
      </w:tblGrid>
      <w:tr w:rsidR="00720F37" w:rsidTr="00711297">
        <w:trPr>
          <w:jc w:val="center"/>
        </w:trPr>
        <w:tc>
          <w:tcPr>
            <w:tcW w:w="6930" w:type="dxa"/>
          </w:tcPr>
          <w:p w:rsidR="00720F37" w:rsidRPr="00720F37" w:rsidRDefault="00720F37" w:rsidP="00711297">
            <w:pPr>
              <w:spacing w:after="0"/>
              <w:ind w:left="702"/>
              <w:rPr>
                <w:rFonts w:asciiTheme="minorBidi" w:hAnsiTheme="minorBidi" w:cstheme="minorBidi"/>
                <w:sz w:val="28"/>
                <w:szCs w:val="28"/>
              </w:rPr>
            </w:pPr>
            <w:r w:rsidRPr="00720F37">
              <w:rPr>
                <w:rFonts w:asciiTheme="minorBidi" w:hAnsiTheme="minorBidi" w:cstheme="minorBidi"/>
                <w:sz w:val="28"/>
                <w:szCs w:val="28"/>
              </w:rPr>
              <w:t>Title VI Coordinator</w:t>
            </w:r>
          </w:p>
          <w:p w:rsidR="00720F37" w:rsidRPr="00720F37" w:rsidRDefault="00720F37" w:rsidP="00711297">
            <w:pPr>
              <w:spacing w:after="0"/>
              <w:ind w:left="702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720F37">
              <w:rPr>
                <w:rFonts w:asciiTheme="minorBidi" w:hAnsiTheme="minorBidi" w:cstheme="minorBidi"/>
                <w:bCs/>
                <w:sz w:val="28"/>
                <w:szCs w:val="28"/>
              </w:rPr>
              <w:t>MRPC</w:t>
            </w:r>
          </w:p>
          <w:p w:rsidR="00720F37" w:rsidRPr="00720F37" w:rsidRDefault="00FC7667" w:rsidP="00711297">
            <w:pPr>
              <w:spacing w:after="0"/>
              <w:ind w:left="702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464 Abbott Avenue</w:t>
            </w:r>
          </w:p>
          <w:p w:rsidR="00720F37" w:rsidRPr="00720F37" w:rsidRDefault="00FC7667" w:rsidP="00711297">
            <w:pPr>
              <w:spacing w:after="0"/>
              <w:ind w:left="702"/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Leominster</w:t>
            </w:r>
            <w:r w:rsidR="00720F37" w:rsidRPr="00720F37"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, MA 014</w:t>
            </w:r>
            <w:r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53</w:t>
            </w:r>
          </w:p>
          <w:p w:rsidR="00720F37" w:rsidRPr="00720F37" w:rsidRDefault="00720F37" w:rsidP="00711297">
            <w:pPr>
              <w:spacing w:after="0"/>
              <w:ind w:left="702"/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</w:pPr>
            <w:r w:rsidRPr="00720F37"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978-345-7376</w:t>
            </w:r>
          </w:p>
          <w:p w:rsidR="00720F37" w:rsidRPr="00720F37" w:rsidRDefault="00720F37" w:rsidP="00711297">
            <w:pPr>
              <w:spacing w:after="0"/>
              <w:ind w:left="702"/>
              <w:rPr>
                <w:lang w:val="de-DE"/>
              </w:rPr>
            </w:pPr>
            <w:r w:rsidRPr="00720F37"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geaton@mrpc.org</w:t>
            </w:r>
          </w:p>
        </w:tc>
        <w:tc>
          <w:tcPr>
            <w:tcW w:w="7470" w:type="dxa"/>
          </w:tcPr>
          <w:p w:rsidR="00720F37" w:rsidRPr="00720F37" w:rsidRDefault="00720F37" w:rsidP="00711297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720F37">
              <w:rPr>
                <w:rFonts w:asciiTheme="minorBidi" w:hAnsiTheme="minorBidi" w:cstheme="minorBidi"/>
                <w:sz w:val="28"/>
                <w:szCs w:val="28"/>
              </w:rPr>
              <w:t>Title VI Specialist</w:t>
            </w:r>
          </w:p>
          <w:p w:rsidR="00720F37" w:rsidRPr="00720F37" w:rsidRDefault="00720F37" w:rsidP="00711297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720F37">
              <w:rPr>
                <w:rFonts w:asciiTheme="minorBidi" w:hAnsiTheme="minorBidi" w:cstheme="minorBidi"/>
                <w:sz w:val="28"/>
                <w:szCs w:val="28"/>
              </w:rPr>
              <w:t>MassDOT, Office of Diversity and Civil Rights (ODCR)</w:t>
            </w:r>
          </w:p>
          <w:p w:rsidR="00720F37" w:rsidRPr="00720F37" w:rsidRDefault="00720F37" w:rsidP="00711297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720F37">
              <w:rPr>
                <w:rFonts w:asciiTheme="minorBidi" w:hAnsiTheme="minorBidi" w:cstheme="minorBidi"/>
                <w:sz w:val="28"/>
                <w:szCs w:val="28"/>
              </w:rPr>
              <w:t>10 Park Plaza</w:t>
            </w:r>
          </w:p>
          <w:p w:rsidR="00720F37" w:rsidRPr="00720F37" w:rsidRDefault="00720F37" w:rsidP="00711297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720F37">
              <w:rPr>
                <w:rFonts w:asciiTheme="minorBidi" w:hAnsiTheme="minorBidi" w:cstheme="minorBidi"/>
                <w:sz w:val="28"/>
                <w:szCs w:val="28"/>
              </w:rPr>
              <w:t>Boston, MA 02116</w:t>
            </w:r>
          </w:p>
          <w:p w:rsidR="00720F37" w:rsidRPr="00720F37" w:rsidRDefault="00720F37" w:rsidP="00711297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720F37">
              <w:rPr>
                <w:rFonts w:asciiTheme="minorBidi" w:hAnsiTheme="minorBidi" w:cstheme="minorBidi"/>
                <w:sz w:val="28"/>
                <w:szCs w:val="28"/>
              </w:rPr>
              <w:t>857-368-8580</w:t>
            </w:r>
          </w:p>
          <w:p w:rsidR="00720F37" w:rsidRPr="00720F37" w:rsidRDefault="00720F37" w:rsidP="00711297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720F37">
              <w:rPr>
                <w:rFonts w:asciiTheme="minorBidi" w:hAnsiTheme="minorBidi" w:cstheme="minorBidi"/>
                <w:sz w:val="28"/>
                <w:szCs w:val="28"/>
              </w:rPr>
              <w:t>TTY: 857-368-0603</w:t>
            </w:r>
          </w:p>
          <w:p w:rsidR="00720F37" w:rsidRPr="00720F37" w:rsidRDefault="00FC7667" w:rsidP="00711297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hyperlink r:id="rId9" w:history="1">
              <w:r w:rsidR="00720F37" w:rsidRPr="00720F37">
                <w:rPr>
                  <w:rStyle w:val="Hyperlink"/>
                  <w:rFonts w:asciiTheme="minorBidi" w:hAnsiTheme="minorBidi" w:cstheme="minorBidi"/>
                  <w:sz w:val="28"/>
                  <w:szCs w:val="28"/>
                </w:rPr>
                <w:t>MASSDOT.CivilRights@state.ma.us</w:t>
              </w:r>
            </w:hyperlink>
            <w:r w:rsidR="00720F37" w:rsidRPr="00720F3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720F37" w:rsidRPr="00720F37" w:rsidRDefault="00720F37" w:rsidP="00711297">
            <w:pPr>
              <w:spacing w:after="0"/>
            </w:pPr>
          </w:p>
        </w:tc>
      </w:tr>
    </w:tbl>
    <w:p w:rsidR="002E7E7D" w:rsidRPr="00ED1F1C" w:rsidRDefault="00A309AE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28"/>
          <w:szCs w:val="28"/>
          <w:u w:val="single"/>
          <w:lang w:val="pt-BR"/>
        </w:rPr>
      </w:pPr>
      <w:r w:rsidRPr="00ED1F1C">
        <w:rPr>
          <w:rFonts w:ascii="Arial" w:hAnsi="Arial" w:cs="Arial"/>
          <w:i/>
          <w:sz w:val="28"/>
          <w:szCs w:val="28"/>
          <w:u w:val="single"/>
          <w:lang w:val="pt-BR"/>
        </w:rPr>
        <w:t xml:space="preserve">Para </w:t>
      </w:r>
      <w:r w:rsidR="008D6E95" w:rsidRPr="00ED1F1C">
        <w:rPr>
          <w:rFonts w:ascii="Arial" w:hAnsi="Arial" w:cs="Arial"/>
          <w:i/>
          <w:sz w:val="28"/>
          <w:szCs w:val="28"/>
          <w:u w:val="single"/>
          <w:lang w:val="pt-BR"/>
        </w:rPr>
        <w:t xml:space="preserve">Apresentar </w:t>
      </w:r>
      <w:r w:rsidRPr="00ED1F1C">
        <w:rPr>
          <w:rFonts w:ascii="Arial" w:hAnsi="Arial" w:cs="Arial"/>
          <w:i/>
          <w:sz w:val="28"/>
          <w:szCs w:val="28"/>
          <w:u w:val="single"/>
          <w:lang w:val="pt-BR"/>
        </w:rPr>
        <w:t xml:space="preserve">uma </w:t>
      </w:r>
      <w:r w:rsidR="002D2A8A" w:rsidRPr="00ED1F1C">
        <w:rPr>
          <w:rFonts w:ascii="Arial" w:hAnsi="Arial" w:cs="Arial"/>
          <w:i/>
          <w:sz w:val="28"/>
          <w:szCs w:val="28"/>
          <w:u w:val="single"/>
          <w:lang w:val="pt-BR"/>
        </w:rPr>
        <w:t>Q</w:t>
      </w:r>
      <w:r w:rsidRPr="00ED1F1C">
        <w:rPr>
          <w:rFonts w:ascii="Arial" w:hAnsi="Arial" w:cs="Arial"/>
          <w:i/>
          <w:sz w:val="28"/>
          <w:szCs w:val="28"/>
          <w:u w:val="single"/>
          <w:lang w:val="pt-BR"/>
        </w:rPr>
        <w:t>ueixa</w:t>
      </w:r>
    </w:p>
    <w:p w:rsidR="00F04E68" w:rsidRPr="002D2A8A" w:rsidRDefault="002D2A8A" w:rsidP="004332BB">
      <w:pPr>
        <w:spacing w:before="240" w:line="240" w:lineRule="auto"/>
        <w:rPr>
          <w:rFonts w:ascii="Arial" w:hAnsi="Arial" w:cs="Arial"/>
          <w:iCs/>
          <w:sz w:val="28"/>
          <w:szCs w:val="28"/>
          <w:lang w:val="pt-BR"/>
        </w:rPr>
      </w:pPr>
      <w:r w:rsidRPr="00ED1F1C">
        <w:rPr>
          <w:rFonts w:ascii="Arial" w:hAnsi="Arial" w:cs="Arial"/>
          <w:sz w:val="28"/>
          <w:szCs w:val="28"/>
          <w:lang w:val="pt-BR"/>
        </w:rPr>
        <w:t>Para registrar uma queixa com alegações de violação do Título VI,</w:t>
      </w:r>
      <w:r w:rsidR="00DA43C8"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Pr="00ED1F1C">
        <w:rPr>
          <w:rFonts w:ascii="Arial" w:hAnsi="Arial" w:cs="Arial"/>
          <w:sz w:val="28"/>
          <w:szCs w:val="28"/>
          <w:lang w:val="pt-BR"/>
        </w:rPr>
        <w:t xml:space="preserve">ou leis federais relacionadas </w:t>
      </w:r>
      <w:r w:rsidR="00303FAC" w:rsidRPr="00ED1F1C">
        <w:rPr>
          <w:rFonts w:ascii="Arial" w:hAnsi="Arial" w:cs="Arial"/>
          <w:sz w:val="28"/>
          <w:szCs w:val="28"/>
          <w:lang w:val="pt-BR"/>
        </w:rPr>
        <w:t>à</w:t>
      </w:r>
      <w:r w:rsidRPr="00ED1F1C">
        <w:rPr>
          <w:rFonts w:ascii="Arial" w:hAnsi="Arial" w:cs="Arial"/>
          <w:sz w:val="28"/>
          <w:szCs w:val="28"/>
          <w:lang w:val="pt-BR"/>
        </w:rPr>
        <w:t xml:space="preserve"> não</w:t>
      </w:r>
      <w:r w:rsidR="00F26407"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Pr="00ED1F1C">
        <w:rPr>
          <w:rFonts w:ascii="Arial" w:hAnsi="Arial" w:cs="Arial"/>
          <w:sz w:val="28"/>
          <w:szCs w:val="28"/>
          <w:lang w:val="pt-BR"/>
        </w:rPr>
        <w:t>discriminação</w:t>
      </w:r>
      <w:r w:rsidR="005768E5" w:rsidRPr="00ED1F1C">
        <w:rPr>
          <w:rFonts w:ascii="Arial" w:hAnsi="Arial" w:cs="Arial"/>
          <w:sz w:val="28"/>
          <w:szCs w:val="28"/>
          <w:lang w:val="pt-BR"/>
        </w:rPr>
        <w:t>,</w:t>
      </w:r>
      <w:r w:rsidRPr="00ED1F1C">
        <w:rPr>
          <w:rFonts w:ascii="Arial" w:hAnsi="Arial" w:cs="Arial"/>
          <w:sz w:val="28"/>
          <w:szCs w:val="28"/>
          <w:lang w:val="pt-BR"/>
        </w:rPr>
        <w:t xml:space="preserve"> contatar o</w:t>
      </w:r>
      <w:r w:rsidR="00ED1F1C" w:rsidRPr="00ED1F1C">
        <w:rPr>
          <w:rFonts w:ascii="Arial" w:hAnsi="Arial" w:cs="Arial"/>
          <w:sz w:val="28"/>
          <w:szCs w:val="28"/>
          <w:lang w:val="pt-BR"/>
        </w:rPr>
        <w:t>s</w:t>
      </w:r>
      <w:r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Pr="00ED1F1C">
        <w:rPr>
          <w:rFonts w:ascii="Arial" w:hAnsi="Arial" w:cs="Arial"/>
          <w:sz w:val="28"/>
          <w:szCs w:val="28"/>
          <w:lang w:val="pt-PT"/>
        </w:rPr>
        <w:t>Especialista</w:t>
      </w:r>
      <w:r w:rsidR="00ED1F1C" w:rsidRPr="00ED1F1C">
        <w:rPr>
          <w:rFonts w:ascii="Arial" w:hAnsi="Arial" w:cs="Arial"/>
          <w:sz w:val="28"/>
          <w:szCs w:val="28"/>
          <w:lang w:val="pt-PT"/>
        </w:rPr>
        <w:t>s</w:t>
      </w:r>
      <w:r w:rsidRPr="00ED1F1C">
        <w:rPr>
          <w:rFonts w:ascii="Arial" w:hAnsi="Arial" w:cs="Arial"/>
          <w:sz w:val="28"/>
          <w:szCs w:val="28"/>
          <w:lang w:val="pt-PT"/>
        </w:rPr>
        <w:t xml:space="preserve"> em </w:t>
      </w:r>
      <w:r w:rsidRPr="00ED1F1C">
        <w:rPr>
          <w:rStyle w:val="hps"/>
          <w:rFonts w:ascii="Arial" w:hAnsi="Arial" w:cs="Arial"/>
          <w:sz w:val="28"/>
          <w:szCs w:val="28"/>
          <w:lang w:val="pt-PT"/>
        </w:rPr>
        <w:t>Título</w:t>
      </w:r>
      <w:r w:rsidRPr="00ED1F1C">
        <w:rPr>
          <w:rFonts w:ascii="Arial" w:hAnsi="Arial" w:cs="Arial"/>
          <w:sz w:val="28"/>
          <w:szCs w:val="28"/>
          <w:lang w:val="pt-PT"/>
        </w:rPr>
        <w:t xml:space="preserve"> </w:t>
      </w:r>
      <w:r w:rsidRPr="00ED1F1C">
        <w:rPr>
          <w:rStyle w:val="hps"/>
          <w:rFonts w:ascii="Arial" w:hAnsi="Arial" w:cs="Arial"/>
          <w:sz w:val="28"/>
          <w:szCs w:val="28"/>
          <w:lang w:val="pt-PT"/>
        </w:rPr>
        <w:t>VI</w:t>
      </w:r>
      <w:r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="00362E0C" w:rsidRPr="00ED1F1C">
        <w:rPr>
          <w:rFonts w:ascii="Arial" w:hAnsi="Arial" w:cs="Arial"/>
          <w:sz w:val="28"/>
          <w:szCs w:val="28"/>
          <w:lang w:val="pt-BR"/>
        </w:rPr>
        <w:t>(</w:t>
      </w:r>
      <w:r w:rsidRPr="00ED1F1C">
        <w:rPr>
          <w:rFonts w:ascii="Arial" w:hAnsi="Arial" w:cs="Arial"/>
          <w:sz w:val="28"/>
          <w:szCs w:val="28"/>
          <w:lang w:val="pt-BR"/>
        </w:rPr>
        <w:t>acima</w:t>
      </w:r>
      <w:r w:rsidR="00362E0C" w:rsidRPr="00ED1F1C">
        <w:rPr>
          <w:rFonts w:ascii="Arial" w:hAnsi="Arial" w:cs="Arial"/>
          <w:sz w:val="28"/>
          <w:szCs w:val="28"/>
          <w:lang w:val="pt-BR"/>
        </w:rPr>
        <w:t>)</w:t>
      </w:r>
      <w:r w:rsidR="009D3ECA" w:rsidRPr="00ED1F1C">
        <w:rPr>
          <w:rFonts w:ascii="Arial" w:hAnsi="Arial" w:cs="Arial"/>
          <w:sz w:val="28"/>
          <w:szCs w:val="28"/>
          <w:lang w:val="pt-BR"/>
        </w:rPr>
        <w:t xml:space="preserve"> </w:t>
      </w:r>
      <w:r w:rsidR="0001621E" w:rsidRPr="00ED1F1C">
        <w:rPr>
          <w:rFonts w:ascii="Arial" w:hAnsi="Arial" w:cs="Arial"/>
          <w:sz w:val="28"/>
          <w:szCs w:val="28"/>
          <w:lang w:val="pt-BR"/>
        </w:rPr>
        <w:t xml:space="preserve">dentro de 180 </w:t>
      </w:r>
      <w:r w:rsidR="00ED1F1C" w:rsidRPr="00ED1F1C">
        <w:rPr>
          <w:rFonts w:ascii="Arial" w:hAnsi="Arial" w:cs="Arial"/>
          <w:sz w:val="28"/>
          <w:szCs w:val="28"/>
          <w:lang w:val="pt-BR"/>
        </w:rPr>
        <w:t xml:space="preserve">dias </w:t>
      </w:r>
      <w:r w:rsidR="0001621E" w:rsidRPr="00ED1F1C">
        <w:rPr>
          <w:rFonts w:ascii="Arial" w:hAnsi="Arial" w:cs="Arial"/>
          <w:sz w:val="28"/>
          <w:szCs w:val="28"/>
          <w:lang w:val="pt-BR"/>
        </w:rPr>
        <w:t>da alegada oco</w:t>
      </w:r>
      <w:r w:rsidRPr="00ED1F1C">
        <w:rPr>
          <w:rFonts w:ascii="Arial" w:hAnsi="Arial" w:cs="Arial"/>
          <w:sz w:val="28"/>
          <w:szCs w:val="28"/>
          <w:lang w:val="pt-BR"/>
        </w:rPr>
        <w:t>rrência da conduta discriminatória</w:t>
      </w:r>
      <w:r w:rsidR="009D3ECA" w:rsidRPr="00ED1F1C">
        <w:rPr>
          <w:rFonts w:ascii="Arial" w:hAnsi="Arial" w:cs="Arial"/>
          <w:sz w:val="28"/>
          <w:szCs w:val="28"/>
          <w:lang w:val="pt-BR"/>
        </w:rPr>
        <w:t>.</w:t>
      </w:r>
      <w:r w:rsidR="009D3ECA" w:rsidRPr="002D2A8A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537D00" w:rsidRPr="002D2A8A" w:rsidRDefault="002D2A8A" w:rsidP="004332BB">
      <w:pPr>
        <w:spacing w:before="240" w:line="240" w:lineRule="auto"/>
        <w:rPr>
          <w:rFonts w:ascii="Arial" w:hAnsi="Arial" w:cs="Arial"/>
          <w:sz w:val="28"/>
          <w:szCs w:val="28"/>
          <w:lang w:val="pt-BR"/>
        </w:rPr>
      </w:pPr>
      <w:r w:rsidRPr="002D2A8A">
        <w:rPr>
          <w:rFonts w:ascii="Arial" w:hAnsi="Arial" w:cs="Arial"/>
          <w:color w:val="000000"/>
          <w:sz w:val="28"/>
          <w:szCs w:val="28"/>
          <w:lang w:val="pt-BR"/>
        </w:rPr>
        <w:t>Para registrar uma queixa alegando a violação da</w:t>
      </w:r>
      <w:r w:rsidRPr="002D2A8A">
        <w:rPr>
          <w:rFonts w:ascii="Arial" w:hAnsi="Arial" w:cs="Arial"/>
          <w:iCs/>
          <w:sz w:val="28"/>
          <w:szCs w:val="28"/>
          <w:lang w:val="pt-BR"/>
        </w:rPr>
        <w:t xml:space="preserve"> </w:t>
      </w:r>
      <w:r w:rsidR="005768E5">
        <w:rPr>
          <w:rFonts w:ascii="Arial" w:hAnsi="Arial" w:cs="Arial"/>
          <w:iCs/>
          <w:sz w:val="28"/>
          <w:szCs w:val="28"/>
          <w:lang w:val="pt-BR"/>
        </w:rPr>
        <w:t>L</w:t>
      </w:r>
      <w:r w:rsidRPr="002D2A8A">
        <w:rPr>
          <w:rFonts w:ascii="Arial" w:hAnsi="Arial" w:cs="Arial"/>
          <w:iCs/>
          <w:sz w:val="28"/>
          <w:szCs w:val="28"/>
          <w:lang w:val="pt-BR"/>
        </w:rPr>
        <w:t xml:space="preserve">ei de </w:t>
      </w:r>
      <w:r w:rsidR="005768E5">
        <w:rPr>
          <w:rFonts w:ascii="Arial" w:hAnsi="Arial" w:cs="Arial"/>
          <w:iCs/>
          <w:sz w:val="28"/>
          <w:szCs w:val="28"/>
          <w:lang w:val="pt-BR"/>
        </w:rPr>
        <w:t>A</w:t>
      </w:r>
      <w:r w:rsidRPr="002D2A8A">
        <w:rPr>
          <w:rFonts w:ascii="Arial" w:hAnsi="Arial" w:cs="Arial"/>
          <w:iCs/>
          <w:sz w:val="28"/>
          <w:szCs w:val="28"/>
          <w:lang w:val="pt-BR"/>
        </w:rPr>
        <w:t xml:space="preserve">comodação </w:t>
      </w:r>
      <w:r w:rsidR="005768E5">
        <w:rPr>
          <w:rFonts w:ascii="Arial" w:hAnsi="Arial" w:cs="Arial"/>
          <w:iCs/>
          <w:sz w:val="28"/>
          <w:szCs w:val="28"/>
          <w:lang w:val="pt-BR"/>
        </w:rPr>
        <w:t>P</w:t>
      </w:r>
      <w:r w:rsidRPr="002D2A8A">
        <w:rPr>
          <w:rFonts w:ascii="Arial" w:hAnsi="Arial" w:cs="Arial"/>
          <w:iCs/>
          <w:sz w:val="28"/>
          <w:szCs w:val="28"/>
          <w:lang w:val="pt-BR"/>
        </w:rPr>
        <w:t xml:space="preserve">ública de </w:t>
      </w:r>
      <w:r w:rsidRPr="002D2A8A">
        <w:rPr>
          <w:rFonts w:ascii="Arial" w:hAnsi="Arial" w:cs="Arial"/>
          <w:sz w:val="28"/>
          <w:szCs w:val="28"/>
          <w:lang w:val="pt-BR"/>
        </w:rPr>
        <w:t xml:space="preserve">Massachusetts, contatar a </w:t>
      </w:r>
      <w:r w:rsidR="005768E5">
        <w:rPr>
          <w:rFonts w:ascii="Arial" w:hAnsi="Arial" w:cs="Arial"/>
          <w:sz w:val="28"/>
          <w:szCs w:val="28"/>
          <w:lang w:val="pt-BR"/>
        </w:rPr>
        <w:t>C</w:t>
      </w:r>
      <w:r w:rsidRPr="002D2A8A">
        <w:rPr>
          <w:rFonts w:ascii="Arial" w:hAnsi="Arial" w:cs="Arial"/>
          <w:sz w:val="28"/>
          <w:szCs w:val="28"/>
          <w:lang w:val="pt-BR"/>
        </w:rPr>
        <w:t xml:space="preserve">omissão </w:t>
      </w:r>
      <w:r w:rsidR="005768E5">
        <w:rPr>
          <w:rFonts w:ascii="Arial" w:hAnsi="Arial" w:cs="Arial"/>
          <w:sz w:val="28"/>
          <w:szCs w:val="28"/>
          <w:lang w:val="pt-BR"/>
        </w:rPr>
        <w:t>C</w:t>
      </w:r>
      <w:r w:rsidRPr="002D2A8A">
        <w:rPr>
          <w:rFonts w:ascii="Arial" w:hAnsi="Arial" w:cs="Arial"/>
          <w:sz w:val="28"/>
          <w:szCs w:val="28"/>
          <w:lang w:val="pt-BR"/>
        </w:rPr>
        <w:t xml:space="preserve">ontra </w:t>
      </w:r>
      <w:r w:rsidR="005768E5">
        <w:rPr>
          <w:rFonts w:ascii="Arial" w:hAnsi="Arial" w:cs="Arial"/>
          <w:sz w:val="28"/>
          <w:szCs w:val="28"/>
          <w:lang w:val="pt-BR"/>
        </w:rPr>
        <w:t>D</w:t>
      </w:r>
      <w:r w:rsidRPr="002D2A8A">
        <w:rPr>
          <w:rFonts w:ascii="Arial" w:hAnsi="Arial" w:cs="Arial"/>
          <w:sz w:val="28"/>
          <w:szCs w:val="28"/>
          <w:lang w:val="pt-BR"/>
        </w:rPr>
        <w:t>iscriminação de Massachusetts dentro de 300 dias 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01621E">
        <w:rPr>
          <w:rFonts w:ascii="Arial" w:hAnsi="Arial" w:cs="Arial"/>
          <w:sz w:val="28"/>
          <w:szCs w:val="28"/>
          <w:lang w:val="pt-BR"/>
        </w:rPr>
        <w:t>alegada ocorrência da condut</w:t>
      </w:r>
      <w:r>
        <w:rPr>
          <w:rFonts w:ascii="Arial" w:hAnsi="Arial" w:cs="Arial"/>
          <w:sz w:val="28"/>
          <w:szCs w:val="28"/>
          <w:lang w:val="pt-BR"/>
        </w:rPr>
        <w:t>a discriminatória</w:t>
      </w:r>
      <w:r w:rsidR="00304A17">
        <w:rPr>
          <w:rFonts w:ascii="Arial" w:hAnsi="Arial" w:cs="Arial"/>
          <w:sz w:val="28"/>
          <w:szCs w:val="28"/>
          <w:lang w:val="pt-BR"/>
        </w:rPr>
        <w:t xml:space="preserve">, </w:t>
      </w:r>
      <w:r w:rsidR="007F6558">
        <w:rPr>
          <w:rFonts w:ascii="Arial" w:hAnsi="Arial" w:cs="Arial"/>
          <w:sz w:val="28"/>
          <w:szCs w:val="28"/>
          <w:lang w:val="pt-BR"/>
        </w:rPr>
        <w:t>contate-nos</w:t>
      </w:r>
      <w:r w:rsidR="00537D00" w:rsidRPr="002D2A8A">
        <w:rPr>
          <w:rFonts w:ascii="Arial" w:hAnsi="Arial" w:cs="Arial"/>
          <w:color w:val="000000"/>
          <w:sz w:val="28"/>
          <w:szCs w:val="28"/>
          <w:lang w:val="pt-BR"/>
        </w:rPr>
        <w:t xml:space="preserve">: </w:t>
      </w:r>
    </w:p>
    <w:p w:rsidR="00537D00" w:rsidRPr="00303FAC" w:rsidRDefault="00303FAC" w:rsidP="004332BB">
      <w:pPr>
        <w:pStyle w:val="Default"/>
        <w:ind w:left="2160"/>
        <w:rPr>
          <w:rFonts w:ascii="Arial" w:hAnsi="Arial" w:cs="Arial"/>
          <w:sz w:val="28"/>
          <w:szCs w:val="28"/>
          <w:lang w:val="pt-BR"/>
        </w:rPr>
      </w:pPr>
      <w:r w:rsidRPr="00303FAC">
        <w:rPr>
          <w:rFonts w:ascii="Arial" w:hAnsi="Arial" w:cs="Arial"/>
          <w:sz w:val="28"/>
          <w:szCs w:val="28"/>
          <w:lang w:val="pt-BR"/>
        </w:rPr>
        <w:t xml:space="preserve">Comissão Contra a Discriminação de </w:t>
      </w:r>
      <w:r>
        <w:rPr>
          <w:rFonts w:ascii="Arial" w:hAnsi="Arial" w:cs="Arial"/>
          <w:sz w:val="28"/>
          <w:szCs w:val="28"/>
          <w:lang w:val="pt-BR"/>
        </w:rPr>
        <w:t>Massachusetts</w:t>
      </w:r>
      <w:r w:rsidR="00537D00" w:rsidRPr="00303FAC">
        <w:rPr>
          <w:rFonts w:ascii="Arial" w:hAnsi="Arial" w:cs="Arial"/>
          <w:sz w:val="28"/>
          <w:szCs w:val="28"/>
          <w:lang w:val="pt-BR"/>
        </w:rPr>
        <w:t xml:space="preserve">(MCAD) </w:t>
      </w:r>
    </w:p>
    <w:p w:rsidR="00537D00" w:rsidRPr="006F20CB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</w:rPr>
      </w:pPr>
      <w:r w:rsidRPr="006F20CB">
        <w:rPr>
          <w:rFonts w:ascii="Arial" w:hAnsi="Arial" w:cs="Arial"/>
          <w:sz w:val="28"/>
          <w:szCs w:val="28"/>
        </w:rPr>
        <w:t xml:space="preserve">One </w:t>
      </w:r>
      <w:proofErr w:type="spellStart"/>
      <w:r w:rsidRPr="006F20CB">
        <w:rPr>
          <w:rFonts w:ascii="Arial" w:hAnsi="Arial" w:cs="Arial"/>
          <w:sz w:val="28"/>
          <w:szCs w:val="28"/>
        </w:rPr>
        <w:t>Ashburton</w:t>
      </w:r>
      <w:proofErr w:type="spellEnd"/>
      <w:r w:rsidRPr="006F20CB">
        <w:rPr>
          <w:rFonts w:ascii="Arial" w:hAnsi="Arial" w:cs="Arial"/>
          <w:sz w:val="28"/>
          <w:szCs w:val="28"/>
        </w:rPr>
        <w:t xml:space="preserve"> Place, 6th Floor</w:t>
      </w:r>
    </w:p>
    <w:p w:rsidR="00537D00" w:rsidRPr="006F20CB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</w:rPr>
      </w:pPr>
      <w:r w:rsidRPr="006F20CB">
        <w:rPr>
          <w:rFonts w:ascii="Arial" w:hAnsi="Arial" w:cs="Arial"/>
          <w:sz w:val="28"/>
          <w:szCs w:val="28"/>
        </w:rPr>
        <w:t>Boston, MA 02109</w:t>
      </w:r>
    </w:p>
    <w:p w:rsidR="00537D00" w:rsidRPr="006F20CB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</w:rPr>
      </w:pPr>
      <w:r w:rsidRPr="006F20CB">
        <w:rPr>
          <w:rFonts w:ascii="Arial" w:hAnsi="Arial" w:cs="Arial"/>
          <w:sz w:val="28"/>
          <w:szCs w:val="28"/>
        </w:rPr>
        <w:t>617-994-6000</w:t>
      </w:r>
    </w:p>
    <w:p w:rsidR="007341EC" w:rsidRPr="006F20CB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</w:rPr>
      </w:pPr>
      <w:r w:rsidRPr="006F20CB">
        <w:rPr>
          <w:rFonts w:ascii="Arial" w:hAnsi="Arial" w:cs="Arial"/>
          <w:sz w:val="28"/>
          <w:szCs w:val="28"/>
        </w:rPr>
        <w:t>TTY: 617-994-6196</w:t>
      </w:r>
    </w:p>
    <w:p w:rsidR="00FC7667" w:rsidRDefault="00FC7667" w:rsidP="006A2C4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C7667" w:rsidRPr="00FC7667" w:rsidRDefault="00FC7667" w:rsidP="00FC7667">
      <w:pPr>
        <w:rPr>
          <w:rFonts w:ascii="Arial" w:hAnsi="Arial" w:cs="Arial"/>
          <w:sz w:val="28"/>
          <w:szCs w:val="28"/>
        </w:rPr>
      </w:pPr>
    </w:p>
    <w:p w:rsidR="00FC7667" w:rsidRPr="00FC7667" w:rsidRDefault="00FC7667" w:rsidP="00FC7667">
      <w:pPr>
        <w:rPr>
          <w:rFonts w:ascii="Arial" w:hAnsi="Arial" w:cs="Arial"/>
          <w:sz w:val="28"/>
          <w:szCs w:val="28"/>
        </w:rPr>
      </w:pPr>
    </w:p>
    <w:p w:rsidR="00FC7667" w:rsidRPr="00FC7667" w:rsidRDefault="00FC7667" w:rsidP="00FC7667">
      <w:pPr>
        <w:rPr>
          <w:rFonts w:ascii="Arial" w:hAnsi="Arial" w:cs="Arial"/>
          <w:sz w:val="28"/>
          <w:szCs w:val="28"/>
        </w:rPr>
      </w:pPr>
    </w:p>
    <w:p w:rsidR="00B9553E" w:rsidRPr="00FC7667" w:rsidRDefault="00FC7667" w:rsidP="00FC7667">
      <w:pPr>
        <w:tabs>
          <w:tab w:val="left" w:pos="1339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B9553E" w:rsidRPr="00FC7667" w:rsidSect="00CA34CE">
      <w:footerReference w:type="default" r:id="rId10"/>
      <w:pgSz w:w="15840" w:h="24480" w:code="17"/>
      <w:pgMar w:top="720" w:right="720" w:bottom="720" w:left="72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E9" w:rsidRDefault="00402EE9" w:rsidP="000237B6">
      <w:pPr>
        <w:spacing w:after="0" w:line="240" w:lineRule="auto"/>
      </w:pPr>
      <w:r>
        <w:separator/>
      </w:r>
    </w:p>
  </w:endnote>
  <w:endnote w:type="continuationSeparator" w:id="0">
    <w:p w:rsidR="00402EE9" w:rsidRDefault="00402EE9" w:rsidP="000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B6" w:rsidRPr="009867E5" w:rsidRDefault="009867E5" w:rsidP="00974956">
    <w:pPr>
      <w:pStyle w:val="Footer"/>
      <w:jc w:val="right"/>
      <w:rPr>
        <w:rFonts w:ascii="Arial" w:hAnsi="Arial" w:cs="Arial"/>
        <w:i/>
        <w:sz w:val="20"/>
        <w:szCs w:val="20"/>
      </w:rPr>
    </w:pPr>
    <w:r w:rsidRPr="009867E5">
      <w:rPr>
        <w:rFonts w:ascii="Arial" w:hAnsi="Arial" w:cs="Arial"/>
        <w:i/>
        <w:sz w:val="20"/>
        <w:szCs w:val="20"/>
      </w:rPr>
      <w:t>PORTUGESE 7/1/201</w:t>
    </w:r>
    <w:r w:rsidR="00FC7667">
      <w:rPr>
        <w:rFonts w:ascii="Arial" w:hAnsi="Arial" w:cs="Arial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E9" w:rsidRDefault="00402EE9" w:rsidP="000237B6">
      <w:pPr>
        <w:spacing w:after="0" w:line="240" w:lineRule="auto"/>
      </w:pPr>
      <w:r>
        <w:separator/>
      </w:r>
    </w:p>
  </w:footnote>
  <w:footnote w:type="continuationSeparator" w:id="0">
    <w:p w:rsidR="00402EE9" w:rsidRDefault="00402EE9" w:rsidP="0002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C"/>
    <w:rsid w:val="00002F27"/>
    <w:rsid w:val="00010AC1"/>
    <w:rsid w:val="0001621E"/>
    <w:rsid w:val="000237B6"/>
    <w:rsid w:val="00027F38"/>
    <w:rsid w:val="00055ED3"/>
    <w:rsid w:val="000620D8"/>
    <w:rsid w:val="00085B6C"/>
    <w:rsid w:val="000D3061"/>
    <w:rsid w:val="000D47CA"/>
    <w:rsid w:val="000F3C21"/>
    <w:rsid w:val="001175CE"/>
    <w:rsid w:val="00137819"/>
    <w:rsid w:val="00140EE3"/>
    <w:rsid w:val="001476C1"/>
    <w:rsid w:val="001525E7"/>
    <w:rsid w:val="00156C14"/>
    <w:rsid w:val="00184C67"/>
    <w:rsid w:val="001A0BBA"/>
    <w:rsid w:val="001A7376"/>
    <w:rsid w:val="002040E4"/>
    <w:rsid w:val="00214907"/>
    <w:rsid w:val="00221EA1"/>
    <w:rsid w:val="00225BC3"/>
    <w:rsid w:val="00232450"/>
    <w:rsid w:val="0028419B"/>
    <w:rsid w:val="00292BC6"/>
    <w:rsid w:val="002A4802"/>
    <w:rsid w:val="002D2A8A"/>
    <w:rsid w:val="002E7E7D"/>
    <w:rsid w:val="00300D36"/>
    <w:rsid w:val="003035FC"/>
    <w:rsid w:val="00303FAC"/>
    <w:rsid w:val="00304A17"/>
    <w:rsid w:val="003146B6"/>
    <w:rsid w:val="00340B2C"/>
    <w:rsid w:val="00362E0C"/>
    <w:rsid w:val="003761F2"/>
    <w:rsid w:val="0038573A"/>
    <w:rsid w:val="00402EE9"/>
    <w:rsid w:val="0042559A"/>
    <w:rsid w:val="004332BB"/>
    <w:rsid w:val="004414B3"/>
    <w:rsid w:val="004569C0"/>
    <w:rsid w:val="00460915"/>
    <w:rsid w:val="00490563"/>
    <w:rsid w:val="00537D00"/>
    <w:rsid w:val="00545012"/>
    <w:rsid w:val="005612D6"/>
    <w:rsid w:val="005614F1"/>
    <w:rsid w:val="005745A3"/>
    <w:rsid w:val="005768E5"/>
    <w:rsid w:val="0058302D"/>
    <w:rsid w:val="005B1F78"/>
    <w:rsid w:val="005C014B"/>
    <w:rsid w:val="005C657C"/>
    <w:rsid w:val="005F5299"/>
    <w:rsid w:val="00600D4A"/>
    <w:rsid w:val="006249BA"/>
    <w:rsid w:val="006665BE"/>
    <w:rsid w:val="00677CBE"/>
    <w:rsid w:val="006A06E8"/>
    <w:rsid w:val="006A08C8"/>
    <w:rsid w:val="006A2C46"/>
    <w:rsid w:val="006B0139"/>
    <w:rsid w:val="006B1D34"/>
    <w:rsid w:val="006D6872"/>
    <w:rsid w:val="006F08B0"/>
    <w:rsid w:val="006F20CB"/>
    <w:rsid w:val="006F455E"/>
    <w:rsid w:val="007021B8"/>
    <w:rsid w:val="00705DD8"/>
    <w:rsid w:val="00720F37"/>
    <w:rsid w:val="007341EC"/>
    <w:rsid w:val="00743BF7"/>
    <w:rsid w:val="00765A74"/>
    <w:rsid w:val="00766F45"/>
    <w:rsid w:val="00785C99"/>
    <w:rsid w:val="007C338B"/>
    <w:rsid w:val="007C4582"/>
    <w:rsid w:val="007D6E75"/>
    <w:rsid w:val="007F6558"/>
    <w:rsid w:val="00816A12"/>
    <w:rsid w:val="008B08BC"/>
    <w:rsid w:val="008D6E95"/>
    <w:rsid w:val="008D79E4"/>
    <w:rsid w:val="008F619A"/>
    <w:rsid w:val="00910800"/>
    <w:rsid w:val="009601E3"/>
    <w:rsid w:val="00961846"/>
    <w:rsid w:val="00967FCD"/>
    <w:rsid w:val="00974956"/>
    <w:rsid w:val="009867E5"/>
    <w:rsid w:val="00992B43"/>
    <w:rsid w:val="009A14DE"/>
    <w:rsid w:val="009C6827"/>
    <w:rsid w:val="009D1645"/>
    <w:rsid w:val="009D3ECA"/>
    <w:rsid w:val="009E2B12"/>
    <w:rsid w:val="009F35C8"/>
    <w:rsid w:val="009F6C28"/>
    <w:rsid w:val="00A309AE"/>
    <w:rsid w:val="00A67C75"/>
    <w:rsid w:val="00A71B53"/>
    <w:rsid w:val="00AA5B56"/>
    <w:rsid w:val="00AB18BC"/>
    <w:rsid w:val="00AC35CB"/>
    <w:rsid w:val="00AD2ADA"/>
    <w:rsid w:val="00AE742C"/>
    <w:rsid w:val="00B1325B"/>
    <w:rsid w:val="00B1357B"/>
    <w:rsid w:val="00B2583C"/>
    <w:rsid w:val="00B71890"/>
    <w:rsid w:val="00B80B0B"/>
    <w:rsid w:val="00B9553E"/>
    <w:rsid w:val="00BC41AB"/>
    <w:rsid w:val="00BD5CC2"/>
    <w:rsid w:val="00C128ED"/>
    <w:rsid w:val="00C23619"/>
    <w:rsid w:val="00C34BA1"/>
    <w:rsid w:val="00C43923"/>
    <w:rsid w:val="00C80EC5"/>
    <w:rsid w:val="00C904D1"/>
    <w:rsid w:val="00C966D9"/>
    <w:rsid w:val="00CA34CE"/>
    <w:rsid w:val="00CE695B"/>
    <w:rsid w:val="00CE697B"/>
    <w:rsid w:val="00D37733"/>
    <w:rsid w:val="00D5172B"/>
    <w:rsid w:val="00D57BE3"/>
    <w:rsid w:val="00D60AF4"/>
    <w:rsid w:val="00D812CD"/>
    <w:rsid w:val="00DA43C8"/>
    <w:rsid w:val="00DC2B94"/>
    <w:rsid w:val="00DE00AA"/>
    <w:rsid w:val="00DE2EEA"/>
    <w:rsid w:val="00DF5596"/>
    <w:rsid w:val="00DF77BC"/>
    <w:rsid w:val="00E17584"/>
    <w:rsid w:val="00E66E07"/>
    <w:rsid w:val="00E75CD9"/>
    <w:rsid w:val="00E87EA0"/>
    <w:rsid w:val="00EA772A"/>
    <w:rsid w:val="00EB11D2"/>
    <w:rsid w:val="00EB6C97"/>
    <w:rsid w:val="00ED1F1C"/>
    <w:rsid w:val="00EE402D"/>
    <w:rsid w:val="00F04E68"/>
    <w:rsid w:val="00F112A9"/>
    <w:rsid w:val="00F121CA"/>
    <w:rsid w:val="00F12AE5"/>
    <w:rsid w:val="00F2633C"/>
    <w:rsid w:val="00F26407"/>
    <w:rsid w:val="00F44B1C"/>
    <w:rsid w:val="00F53552"/>
    <w:rsid w:val="00F82C86"/>
    <w:rsid w:val="00FC4E16"/>
    <w:rsid w:val="00FC7667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CE7686"/>
  <w15:docId w15:val="{E3F2753F-3D63-48AE-AF77-700BC7B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5B6C"/>
    <w:pPr>
      <w:spacing w:after="200" w:line="276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B6C"/>
    <w:rPr>
      <w:rFonts w:cs="Times New Roman"/>
      <w:color w:val="0000FF"/>
      <w:u w:val="single"/>
    </w:rPr>
  </w:style>
  <w:style w:type="paragraph" w:customStyle="1" w:styleId="Default">
    <w:name w:val="Default"/>
    <w:rsid w:val="00085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Emphasis">
    <w:name w:val="Subtle Emphasis"/>
    <w:basedOn w:val="DefaultParagraphFont"/>
    <w:qFormat/>
    <w:rsid w:val="00085B6C"/>
    <w:rPr>
      <w:rFonts w:cs="Times New Roman"/>
      <w:i/>
      <w:iCs/>
      <w:color w:val="808080"/>
    </w:rPr>
  </w:style>
  <w:style w:type="character" w:customStyle="1" w:styleId="hps">
    <w:name w:val="hps"/>
    <w:basedOn w:val="DefaultParagraphFont"/>
    <w:rsid w:val="00DF5596"/>
  </w:style>
  <w:style w:type="paragraph" w:styleId="ListParagraph">
    <w:name w:val="List Paragraph"/>
    <w:basedOn w:val="Normal"/>
    <w:uiPriority w:val="34"/>
    <w:qFormat/>
    <w:rsid w:val="00AD2A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7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C75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rsid w:val="00A6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C75"/>
    <w:rPr>
      <w:rFonts w:ascii="Cambria" w:hAnsi="Cambria"/>
      <w:b/>
      <w:bCs/>
    </w:rPr>
  </w:style>
  <w:style w:type="paragraph" w:styleId="Header">
    <w:name w:val="header"/>
    <w:basedOn w:val="Normal"/>
    <w:link w:val="HeaderChar"/>
    <w:rsid w:val="0002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37B6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rsid w:val="0002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37B6"/>
    <w:rPr>
      <w:rFonts w:ascii="Cambria" w:hAnsi="Cambria"/>
      <w:sz w:val="24"/>
      <w:szCs w:val="24"/>
    </w:rPr>
  </w:style>
  <w:style w:type="table" w:styleId="TableGrid">
    <w:name w:val="Table Grid"/>
    <w:basedOn w:val="TableNormal"/>
    <w:rsid w:val="00E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SSDOT.CivilRights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33F98-BEF6-4896-B979-0109E9D2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6BA5AB-5EFE-4F8B-AD3A-C153E4619E7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17BC2A-999A-4D97-AC30-C49636647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and Nondiscrimination Notice of Rights of Beneficiaries</vt:lpstr>
    </vt:vector>
  </TitlesOfParts>
  <Company>Commonwealth of Massachusetts</Company>
  <LinksUpToDate>false</LinksUpToDate>
  <CharactersWithSpaces>3642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http://www.massdot.state.ma.us/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mailto:MASSDOT.CivilRights@state.ma.us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and Nondiscrimination Notice of Rights of Beneficiaries</dc:title>
  <dc:creator>Gregory Sobczynski</dc:creator>
  <cp:lastModifiedBy>Brad Harris</cp:lastModifiedBy>
  <cp:revision>2</cp:revision>
  <cp:lastPrinted>2012-12-28T19:56:00Z</cp:lastPrinted>
  <dcterms:created xsi:type="dcterms:W3CDTF">2017-06-27T17:29:00Z</dcterms:created>
  <dcterms:modified xsi:type="dcterms:W3CDTF">2017-06-27T17:29:00Z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